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E4" w:rsidRPr="00CB3CEA" w:rsidRDefault="008722E4" w:rsidP="008722E4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Dod o hyd i wybodaeth am Ferched Beca a chreu taflen amdanyn nhw</w:t>
      </w:r>
    </w:p>
    <w:p w:rsidR="008722E4" w:rsidRPr="00CB3CEA" w:rsidRDefault="008722E4" w:rsidP="008722E4">
      <w:pPr>
        <w:rPr>
          <w:lang w:val="cy-GB"/>
        </w:rPr>
      </w:pPr>
      <w:r w:rsidRPr="00CB3CE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62D1D3" wp14:editId="1F1860FF">
            <wp:simplePos x="0" y="0"/>
            <wp:positionH relativeFrom="column">
              <wp:posOffset>2975610</wp:posOffset>
            </wp:positionH>
            <wp:positionV relativeFrom="paragraph">
              <wp:posOffset>154305</wp:posOffset>
            </wp:positionV>
            <wp:extent cx="2484120" cy="3726815"/>
            <wp:effectExtent l="0" t="0" r="5080" b="6985"/>
            <wp:wrapTight wrapText="bothSides">
              <wp:wrapPolygon edited="0">
                <wp:start x="883" y="0"/>
                <wp:lineTo x="0" y="147"/>
                <wp:lineTo x="0" y="21346"/>
                <wp:lineTo x="442" y="21493"/>
                <wp:lineTo x="883" y="21493"/>
                <wp:lineTo x="20540" y="21493"/>
                <wp:lineTo x="20982" y="21493"/>
                <wp:lineTo x="21423" y="21346"/>
                <wp:lineTo x="21423" y="147"/>
                <wp:lineTo x="20540" y="0"/>
                <wp:lineTo x="883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lborth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726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2E4" w:rsidRPr="00CB3CEA" w:rsidRDefault="008722E4" w:rsidP="008722E4">
      <w:pPr>
        <w:rPr>
          <w:lang w:val="cy-GB"/>
        </w:rPr>
      </w:pPr>
      <w:r>
        <w:rPr>
          <w:rFonts w:ascii="Cambria" w:hAnsi="Cambria" w:cs="Cambria"/>
          <w:lang w:val="cy-GB"/>
        </w:rPr>
        <w:t xml:space="preserve">Os cewch chi gyfle, ewch ati i ddarllen y nofel </w:t>
      </w:r>
      <w:r w:rsidRPr="00F13BD5">
        <w:rPr>
          <w:rFonts w:ascii="Cambria" w:hAnsi="Cambria" w:cs="Cambria"/>
          <w:i/>
          <w:lang w:val="cy-GB"/>
        </w:rPr>
        <w:t>Un Noson Dywyll</w:t>
      </w:r>
      <w:r>
        <w:rPr>
          <w:rFonts w:ascii="Cambria" w:hAnsi="Cambria" w:cs="Cambria"/>
          <w:lang w:val="cy-GB"/>
        </w:rPr>
        <w:t xml:space="preserve"> i gyd. Mae hi’n nofel sy’n sôn am Ferched Beca, a oedd yn erbyn codi arian i deithio ar hyd y ffyrdd. Roedd rhai perchnogion ffyrdd yn codi arian mawr ar bobl dlawd i deithio ar hyd y ffyrdd, ac roedd hyn yn achosi anghytuno mawr.</w:t>
      </w: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  <w:r>
        <w:rPr>
          <w:rFonts w:ascii="Cambria" w:hAnsi="Cambria" w:cs="Cambria"/>
          <w:lang w:val="cy-GB"/>
        </w:rPr>
        <w:t>Cafodd tai o siâp arbennig eu hadeiladu ar hyd y ffyrdd, ac roedd giât ar draws y ffordd i atal pobl rhag teithio os nad oedden nhw’n talu ceidwad y tollborth.</w:t>
      </w: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ind w:left="5387"/>
        <w:rPr>
          <w:sz w:val="18"/>
          <w:szCs w:val="18"/>
          <w:lang w:val="cy-GB"/>
        </w:rPr>
      </w:pPr>
      <w:r w:rsidRPr="00CB3CEA">
        <w:rPr>
          <w:sz w:val="18"/>
          <w:szCs w:val="18"/>
          <w:lang w:val="cy-GB"/>
        </w:rPr>
        <w:t>Tollborth yng Nghaerfyrddin</w:t>
      </w: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F13BD5" w:rsidRDefault="008722E4" w:rsidP="008722E4">
      <w:pPr>
        <w:rPr>
          <w:b/>
          <w:lang w:val="cy-GB"/>
        </w:rPr>
      </w:pPr>
      <w:r w:rsidRPr="00F13BD5">
        <w:rPr>
          <w:b/>
          <w:lang w:val="cy-GB"/>
        </w:rPr>
        <w:t xml:space="preserve">TASG: Dewch o hyd i wybodaeth am Ferched Beca, a lluniwch daflen wybodaeth i’w rhoi wrth ymyl un o’r tollbyrth a chwalwyd gan Ferched Beca. </w:t>
      </w:r>
    </w:p>
    <w:p w:rsidR="008722E4" w:rsidRPr="00F13BD5" w:rsidRDefault="008722E4" w:rsidP="008722E4">
      <w:pPr>
        <w:rPr>
          <w:b/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  <w:r w:rsidRPr="00CB3CEA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54DEC35" wp14:editId="196B715E">
            <wp:simplePos x="0" y="0"/>
            <wp:positionH relativeFrom="column">
              <wp:posOffset>1156335</wp:posOffset>
            </wp:positionH>
            <wp:positionV relativeFrom="paragraph">
              <wp:posOffset>50165</wp:posOffset>
            </wp:positionV>
            <wp:extent cx="3128645" cy="3321050"/>
            <wp:effectExtent l="0" t="0" r="0" b="6350"/>
            <wp:wrapTight wrapText="bothSides">
              <wp:wrapPolygon edited="0">
                <wp:start x="701" y="0"/>
                <wp:lineTo x="0" y="165"/>
                <wp:lineTo x="0" y="21476"/>
                <wp:lineTo x="21394" y="21476"/>
                <wp:lineTo x="21394" y="165"/>
                <wp:lineTo x="20693" y="0"/>
                <wp:lineTo x="701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flen Tollbort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332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rPr>
          <w:lang w:val="cy-GB"/>
        </w:rPr>
      </w:pPr>
    </w:p>
    <w:p w:rsidR="008722E4" w:rsidRPr="00CB3CEA" w:rsidRDefault="008722E4" w:rsidP="008722E4">
      <w:pPr>
        <w:tabs>
          <w:tab w:val="left" w:pos="5275"/>
        </w:tabs>
        <w:rPr>
          <w:lang w:val="cy-GB"/>
        </w:rPr>
      </w:pPr>
      <w:r w:rsidRPr="00CB3CEA">
        <w:rPr>
          <w:lang w:val="cy-GB"/>
        </w:rPr>
        <w:tab/>
      </w:r>
    </w:p>
    <w:p w:rsidR="00E95BA7" w:rsidRPr="008722E4" w:rsidRDefault="00E95BA7">
      <w:pPr>
        <w:rPr>
          <w:lang w:val="cy-GB"/>
        </w:rPr>
      </w:pPr>
    </w:p>
    <w:sectPr w:rsidR="00E95BA7" w:rsidRPr="00872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0A0" w:rsidRDefault="00C760A0" w:rsidP="00C760A0">
      <w:r>
        <w:separator/>
      </w:r>
    </w:p>
  </w:endnote>
  <w:endnote w:type="continuationSeparator" w:id="0">
    <w:p w:rsidR="00C760A0" w:rsidRDefault="00C760A0" w:rsidP="00C7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A0" w:rsidRDefault="00C760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A0" w:rsidRPr="00C760A0" w:rsidRDefault="00C760A0" w:rsidP="00C760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A0" w:rsidRDefault="00C76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0A0" w:rsidRDefault="00C760A0" w:rsidP="00C760A0">
      <w:r>
        <w:separator/>
      </w:r>
    </w:p>
  </w:footnote>
  <w:footnote w:type="continuationSeparator" w:id="0">
    <w:p w:rsidR="00C760A0" w:rsidRDefault="00C760A0" w:rsidP="00C76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A0" w:rsidRDefault="00C760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A0" w:rsidRPr="00C760A0" w:rsidRDefault="00C760A0" w:rsidP="00C760A0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A0" w:rsidRDefault="00C76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E4"/>
    <w:rsid w:val="008722E4"/>
    <w:rsid w:val="00C760A0"/>
    <w:rsid w:val="00C77F62"/>
    <w:rsid w:val="00E9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006CA-20A7-4F4F-BD51-1F2FE591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E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0A0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A0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2015-09-29T13:48:00Z</dcterms:created>
  <dcterms:modified xsi:type="dcterms:W3CDTF">2015-10-12T16:20:00Z</dcterms:modified>
</cp:coreProperties>
</file>