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3F7CB1" w14:textId="77777777" w:rsidR="006610DC" w:rsidRPr="00785C40" w:rsidRDefault="006610DC" w:rsidP="006610DC">
      <w:pPr>
        <w:rPr>
          <w:b/>
          <w:lang w:val="cy-GB"/>
        </w:rPr>
      </w:pPr>
      <w:r>
        <w:rPr>
          <w:b/>
          <w:lang w:val="cy-GB"/>
        </w:rPr>
        <w:t>Ysgrifennu ymson</w:t>
      </w:r>
    </w:p>
    <w:p w14:paraId="639F4420" w14:textId="77777777" w:rsidR="006610DC" w:rsidRPr="00785C40" w:rsidRDefault="006610DC" w:rsidP="006610DC">
      <w:pPr>
        <w:rPr>
          <w:lang w:val="cy-GB"/>
        </w:rPr>
      </w:pPr>
    </w:p>
    <w:p w14:paraId="700577CF" w14:textId="77777777" w:rsidR="006610DC" w:rsidRPr="00785C40" w:rsidRDefault="006610DC" w:rsidP="006610DC">
      <w:pPr>
        <w:rPr>
          <w:lang w:val="cy-GB"/>
        </w:rPr>
      </w:pPr>
      <w:r w:rsidRPr="00785C40">
        <w:rPr>
          <w:lang w:val="cy-GB"/>
        </w:rPr>
        <w:t xml:space="preserve">Edrychwch ar y llun hwn. Beth tybed sy’n mynd trwy feddwl yr hen ddyn? </w:t>
      </w:r>
    </w:p>
    <w:p w14:paraId="1CD22787" w14:textId="77777777" w:rsidR="006610DC" w:rsidRPr="00785C40" w:rsidRDefault="006610DC" w:rsidP="006610DC">
      <w:pPr>
        <w:rPr>
          <w:lang w:val="cy-GB"/>
        </w:rPr>
      </w:pPr>
    </w:p>
    <w:p w14:paraId="45432C1A" w14:textId="77777777" w:rsidR="006610DC" w:rsidRPr="00785C40" w:rsidRDefault="006610DC" w:rsidP="006610DC">
      <w:pPr>
        <w:rPr>
          <w:lang w:val="cy-GB"/>
        </w:rPr>
      </w:pPr>
      <w:r>
        <w:rPr>
          <w:rFonts w:ascii="Cambria" w:hAnsi="Cambria" w:cs="Cambria"/>
          <w:lang w:val="cy-GB"/>
        </w:rPr>
        <w:t>Ai tad-cu un o’r plant sydd wedi marw sydd yma?</w:t>
      </w:r>
    </w:p>
    <w:p w14:paraId="3CFFB4EA" w14:textId="77777777" w:rsidR="006610DC" w:rsidRPr="00785C40" w:rsidRDefault="006610DC" w:rsidP="006610DC">
      <w:pPr>
        <w:rPr>
          <w:lang w:val="cy-GB"/>
        </w:rPr>
      </w:pPr>
      <w:r w:rsidRPr="00785C40">
        <w:rPr>
          <w:lang w:val="cy-GB"/>
        </w:rPr>
        <w:t xml:space="preserve">Ydych chi wedi sylwi ar rywbeth yn ei boced? </w:t>
      </w:r>
    </w:p>
    <w:p w14:paraId="38CC5C2F" w14:textId="77777777" w:rsidR="006610DC" w:rsidRPr="00785C40" w:rsidRDefault="006610DC" w:rsidP="006610DC">
      <w:pPr>
        <w:rPr>
          <w:lang w:val="cy-GB"/>
        </w:rPr>
      </w:pPr>
      <w:r w:rsidRPr="00785C40">
        <w:rPr>
          <w:lang w:val="cy-GB"/>
        </w:rPr>
        <w:t>Pam mae’n ei gario o gwmpas y lle?</w:t>
      </w:r>
    </w:p>
    <w:p w14:paraId="12F9557D" w14:textId="77777777" w:rsidR="006610DC" w:rsidRPr="00785C40" w:rsidRDefault="006610DC" w:rsidP="006610DC">
      <w:pPr>
        <w:rPr>
          <w:lang w:val="cy-GB"/>
        </w:rPr>
      </w:pPr>
    </w:p>
    <w:p w14:paraId="02514ACB" w14:textId="77777777" w:rsidR="006610DC" w:rsidRPr="00785C40" w:rsidRDefault="006610DC" w:rsidP="006610DC">
      <w:pPr>
        <w:rPr>
          <w:lang w:val="cy-GB"/>
        </w:rPr>
      </w:pPr>
      <w:r w:rsidRPr="00785C40">
        <w:rPr>
          <w:noProof/>
        </w:rPr>
        <w:drawing>
          <wp:anchor distT="0" distB="0" distL="114300" distR="114300" simplePos="0" relativeHeight="251659264" behindDoc="0" locked="0" layoutInCell="1" allowOverlap="1" wp14:anchorId="3273C34B" wp14:editId="1E17D3A3">
            <wp:simplePos x="0" y="0"/>
            <wp:positionH relativeFrom="column">
              <wp:posOffset>2292350</wp:posOffset>
            </wp:positionH>
            <wp:positionV relativeFrom="paragraph">
              <wp:posOffset>1596390</wp:posOffset>
            </wp:positionV>
            <wp:extent cx="3189605" cy="4697730"/>
            <wp:effectExtent l="177800" t="177800" r="391795" b="382270"/>
            <wp:wrapTight wrapText="bothSides">
              <wp:wrapPolygon edited="0">
                <wp:start x="688" y="-818"/>
                <wp:lineTo x="-1204" y="-584"/>
                <wp:lineTo x="-1032" y="21956"/>
                <wp:lineTo x="1032" y="23241"/>
                <wp:lineTo x="21673" y="23241"/>
                <wp:lineTo x="21845" y="23007"/>
                <wp:lineTo x="23909" y="21956"/>
                <wp:lineTo x="24081" y="1051"/>
                <wp:lineTo x="22361" y="-584"/>
                <wp:lineTo x="22017" y="-818"/>
                <wp:lineTo x="688" y="-818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er-fan2_edited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9605" cy="46977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5C40">
        <w:rPr>
          <w:lang w:val="cy-GB"/>
        </w:rPr>
        <w:t xml:space="preserve">TASG: Ysgrifennwch ymson yr hen </w:t>
      </w:r>
      <w:r w:rsidRPr="00785C40">
        <w:rPr>
          <w:rFonts w:ascii="Cambria" w:hAnsi="Cambria"/>
          <w:lang w:val="cy-GB"/>
        </w:rPr>
        <w:t>ŵr yma</w:t>
      </w:r>
      <w:r w:rsidRPr="00785C40">
        <w:rPr>
          <w:lang w:val="cy-GB"/>
        </w:rPr>
        <w:t xml:space="preserve">. </w:t>
      </w:r>
    </w:p>
    <w:p w14:paraId="03AF11EF" w14:textId="77777777" w:rsidR="006610DC" w:rsidRPr="00785C40" w:rsidRDefault="006610DC" w:rsidP="006610DC">
      <w:pPr>
        <w:rPr>
          <w:lang w:val="cy-GB"/>
        </w:rPr>
      </w:pPr>
    </w:p>
    <w:p w14:paraId="6E4FBC8A" w14:textId="77777777" w:rsidR="006610DC" w:rsidRPr="00785C40" w:rsidRDefault="006610DC" w:rsidP="006610DC">
      <w:pPr>
        <w:pStyle w:val="ListParagraph"/>
        <w:numPr>
          <w:ilvl w:val="0"/>
          <w:numId w:val="1"/>
        </w:numPr>
        <w:rPr>
          <w:lang w:val="cy-GB"/>
        </w:rPr>
      </w:pPr>
      <w:r w:rsidRPr="00785C40">
        <w:rPr>
          <w:lang w:val="cy-GB"/>
        </w:rPr>
        <w:t>Cofiwch ddefnyddio’r synhwyrau</w:t>
      </w:r>
    </w:p>
    <w:p w14:paraId="0400EC3E" w14:textId="77777777" w:rsidR="006223A2" w:rsidRDefault="008C0146" w:rsidP="006610D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1EE152" wp14:editId="22B6B6BF">
                <wp:simplePos x="0" y="0"/>
                <wp:positionH relativeFrom="column">
                  <wp:posOffset>2339249</wp:posOffset>
                </wp:positionH>
                <wp:positionV relativeFrom="paragraph">
                  <wp:posOffset>5958840</wp:posOffset>
                </wp:positionV>
                <wp:extent cx="3314700" cy="3429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ECAD26" w14:textId="77777777" w:rsidR="008C0146" w:rsidRPr="008C0146" w:rsidRDefault="008C0146" w:rsidP="008C0146">
                            <w:pPr>
                              <w:rPr>
                                <w:rFonts w:ascii="Arial" w:eastAsia="Times New Roman" w:hAnsi="Arial" w:cs="Arial"/>
                                <w:lang w:val="cy-GB"/>
                              </w:rPr>
                            </w:pPr>
                            <w:bookmarkStart w:id="0" w:name="_GoBack"/>
                            <w:r w:rsidRPr="008C0146">
                              <w:rPr>
                                <w:rFonts w:ascii="Arial" w:eastAsia="Times New Roman" w:hAnsi="Arial" w:cs="Arial"/>
                                <w:lang w:val="cy-GB"/>
                              </w:rPr>
                              <w:t>Hawlfraint – Jac Jones</w:t>
                            </w:r>
                          </w:p>
                          <w:p w14:paraId="3ABB6997" w14:textId="77777777" w:rsidR="008C0146" w:rsidRPr="008C0146" w:rsidRDefault="008C014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EE152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margin-left:184.2pt;margin-top:469.2pt;width:261pt;height:2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" filled="f" stroked="f">
                <v:textbox>
                  <w:txbxContent>
                    <w:p w14:paraId="48ECAD26" w14:textId="77777777" w:rsidR="008C0146" w:rsidRPr="008C0146" w:rsidRDefault="008C0146" w:rsidP="008C0146">
                      <w:pPr>
                        <w:rPr>
                          <w:rFonts w:ascii="Arial" w:eastAsia="Times New Roman" w:hAnsi="Arial" w:cs="Arial"/>
                          <w:lang w:val="cy-GB"/>
                        </w:rPr>
                      </w:pPr>
                      <w:bookmarkStart w:id="1" w:name="_GoBack"/>
                      <w:r w:rsidRPr="008C0146">
                        <w:rPr>
                          <w:rFonts w:ascii="Arial" w:eastAsia="Times New Roman" w:hAnsi="Arial" w:cs="Arial"/>
                          <w:lang w:val="cy-GB"/>
                        </w:rPr>
                        <w:t>Hawlfraint – Jac Jones</w:t>
                      </w:r>
                    </w:p>
                    <w:p w14:paraId="3ABB6997" w14:textId="77777777" w:rsidR="008C0146" w:rsidRPr="008C0146" w:rsidRDefault="008C0146">
                      <w:pPr>
                        <w:rPr>
                          <w:rFonts w:ascii="Arial" w:hAnsi="Arial" w:cs="Arial"/>
                        </w:rPr>
                      </w:pPr>
                    </w:p>
                    <w:bookmarkEnd w:id="1"/>
                  </w:txbxContent>
                </v:textbox>
                <w10:wrap type="square"/>
              </v:shape>
            </w:pict>
          </mc:Fallback>
        </mc:AlternateContent>
      </w:r>
      <w:r w:rsidR="006610DC" w:rsidRPr="00785C40">
        <w:rPr>
          <w:lang w:val="cy-GB"/>
        </w:rPr>
        <w:t>Cofiwch gyfeirio at bethau mae’n hiraethu amdanyn nhw</w:t>
      </w:r>
    </w:p>
    <w:sectPr w:rsidR="006223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49A7DD" w14:textId="77777777" w:rsidR="00826CA2" w:rsidRDefault="00826CA2" w:rsidP="0031125A">
      <w:r>
        <w:separator/>
      </w:r>
    </w:p>
  </w:endnote>
  <w:endnote w:type="continuationSeparator" w:id="0">
    <w:p w14:paraId="6382CAFC" w14:textId="77777777" w:rsidR="00826CA2" w:rsidRDefault="00826CA2" w:rsidP="00311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1D9C77" w14:textId="77777777" w:rsidR="0031125A" w:rsidRDefault="0031125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85B3A" w14:textId="77777777" w:rsidR="0031125A" w:rsidRPr="0031125A" w:rsidRDefault="0031125A" w:rsidP="0031125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70837" w14:textId="77777777" w:rsidR="0031125A" w:rsidRDefault="0031125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C854B" w14:textId="77777777" w:rsidR="00826CA2" w:rsidRDefault="00826CA2" w:rsidP="0031125A">
      <w:r>
        <w:separator/>
      </w:r>
    </w:p>
  </w:footnote>
  <w:footnote w:type="continuationSeparator" w:id="0">
    <w:p w14:paraId="51336D6C" w14:textId="77777777" w:rsidR="00826CA2" w:rsidRDefault="00826CA2" w:rsidP="0031125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D3286" w14:textId="77777777" w:rsidR="0031125A" w:rsidRDefault="0031125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7F653" w14:textId="77777777" w:rsidR="0031125A" w:rsidRPr="0031125A" w:rsidRDefault="0031125A" w:rsidP="0031125A">
    <w:pPr>
      <w:pStyle w:val="Header"/>
    </w:pPr>
    <w:r>
      <w:rPr>
        <w:noProof/>
      </w:rPr>
      <w:drawing>
        <wp:inline distT="0" distB="0" distL="0" distR="0" wp14:anchorId="00274205" wp14:editId="7D1C7CCD">
          <wp:extent cx="5731510" cy="304165"/>
          <wp:effectExtent l="0" t="0" r="254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7A661" w14:textId="77777777" w:rsidR="0031125A" w:rsidRDefault="0031125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35782"/>
    <w:multiLevelType w:val="hybridMultilevel"/>
    <w:tmpl w:val="C26C1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DC"/>
    <w:rsid w:val="0031125A"/>
    <w:rsid w:val="006223A2"/>
    <w:rsid w:val="006610DC"/>
    <w:rsid w:val="00826CA2"/>
    <w:rsid w:val="008C0146"/>
    <w:rsid w:val="00A7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762C3"/>
  <w15:chartTrackingRefBased/>
  <w15:docId w15:val="{5CF61891-6934-410A-944E-55D90471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D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8C0146"/>
    <w:pPr>
      <w:spacing w:before="100" w:beforeAutospacing="1" w:after="100" w:afterAutospacing="1"/>
      <w:outlineLvl w:val="0"/>
    </w:pPr>
    <w:rPr>
      <w:rFonts w:ascii="Times New Roman" w:eastAsiaTheme="minorHAnsi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10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12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25A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112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25A"/>
    <w:rPr>
      <w:rFonts w:eastAsiaTheme="minorEastAsia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C0146"/>
    <w:rPr>
      <w:rFonts w:ascii="Times New Roman" w:hAnsi="Times New Roman" w:cs="Times New Roman"/>
      <w:b/>
      <w:bCs/>
      <w:kern w:val="36"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7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Microsoft Office User</cp:lastModifiedBy>
  <cp:revision>4</cp:revision>
  <dcterms:created xsi:type="dcterms:W3CDTF">2015-09-29T14:51:00Z</dcterms:created>
  <dcterms:modified xsi:type="dcterms:W3CDTF">2015-10-15T12:51:00Z</dcterms:modified>
</cp:coreProperties>
</file>