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X="-147" w:tblpY="-196"/>
        <w:tblW w:w="10774" w:type="dxa"/>
        <w:tblLook w:val="04A0" w:firstRow="1" w:lastRow="0" w:firstColumn="1" w:lastColumn="0" w:noHBand="0" w:noVBand="1"/>
      </w:tblPr>
      <w:tblGrid>
        <w:gridCol w:w="1845"/>
        <w:gridCol w:w="8929"/>
      </w:tblGrid>
      <w:tr w:rsidR="00E7076B" w:rsidRPr="006202F2" w:rsidTr="002C41F2">
        <w:trPr>
          <w:trHeight w:val="416"/>
        </w:trPr>
        <w:tc>
          <w:tcPr>
            <w:tcW w:w="1845" w:type="dxa"/>
          </w:tcPr>
          <w:p w:rsidR="00E7076B" w:rsidRPr="006202F2" w:rsidRDefault="00E7076B" w:rsidP="00EB491B">
            <w:pPr>
              <w:rPr>
                <w:lang w:val="cy-GB"/>
              </w:rPr>
            </w:pPr>
            <w:bookmarkStart w:id="0" w:name="_GoBack"/>
            <w:bookmarkEnd w:id="0"/>
            <w:r w:rsidRPr="006202F2">
              <w:rPr>
                <w:lang w:val="cy-GB"/>
              </w:rPr>
              <w:t>Teitl y gweithgaredd:</w:t>
            </w:r>
          </w:p>
        </w:tc>
        <w:tc>
          <w:tcPr>
            <w:tcW w:w="8929" w:type="dxa"/>
          </w:tcPr>
          <w:p w:rsidR="00E7076B" w:rsidRPr="006202F2" w:rsidRDefault="003C0F66" w:rsidP="003C0F66">
            <w:pPr>
              <w:jc w:val="both"/>
              <w:rPr>
                <w:b/>
                <w:lang w:val="cy-GB"/>
              </w:rPr>
            </w:pPr>
            <w:r>
              <w:rPr>
                <w:b/>
                <w:lang w:val="cy-GB"/>
              </w:rPr>
              <w:t>Geiriau croes eu hystyr</w:t>
            </w:r>
          </w:p>
        </w:tc>
      </w:tr>
      <w:tr w:rsidR="00E7076B" w:rsidRPr="006202F2" w:rsidTr="002C41F2">
        <w:trPr>
          <w:trHeight w:val="423"/>
        </w:trPr>
        <w:tc>
          <w:tcPr>
            <w:tcW w:w="1845" w:type="dxa"/>
          </w:tcPr>
          <w:p w:rsidR="00E7076B" w:rsidRPr="006202F2" w:rsidRDefault="00E7076B" w:rsidP="00EB491B">
            <w:pPr>
              <w:rPr>
                <w:lang w:val="cy-GB"/>
              </w:rPr>
            </w:pPr>
            <w:r w:rsidRPr="006202F2">
              <w:rPr>
                <w:lang w:val="cy-GB"/>
              </w:rPr>
              <w:t>Disgrifiad:</w:t>
            </w:r>
          </w:p>
        </w:tc>
        <w:tc>
          <w:tcPr>
            <w:tcW w:w="8929" w:type="dxa"/>
          </w:tcPr>
          <w:p w:rsidR="00806740" w:rsidRPr="006202F2" w:rsidRDefault="003C0F66" w:rsidP="001777F8">
            <w:pPr>
              <w:jc w:val="both"/>
              <w:rPr>
                <w:lang w:val="cy-GB"/>
              </w:rPr>
            </w:pPr>
            <w:r>
              <w:rPr>
                <w:lang w:val="cy-GB"/>
              </w:rPr>
              <w:t>Cysylltu geiriau â geiriau croes eu hystyr</w:t>
            </w:r>
          </w:p>
        </w:tc>
      </w:tr>
      <w:tr w:rsidR="00E7076B" w:rsidRPr="006202F2" w:rsidTr="002C41F2">
        <w:trPr>
          <w:trHeight w:val="422"/>
        </w:trPr>
        <w:tc>
          <w:tcPr>
            <w:tcW w:w="1845" w:type="dxa"/>
          </w:tcPr>
          <w:p w:rsidR="00E7076B" w:rsidRPr="006202F2" w:rsidRDefault="00E7076B" w:rsidP="00EB491B">
            <w:pPr>
              <w:rPr>
                <w:lang w:val="cy-GB"/>
              </w:rPr>
            </w:pPr>
            <w:r w:rsidRPr="006202F2">
              <w:rPr>
                <w:lang w:val="cy-GB"/>
              </w:rPr>
              <w:t>Blynyddoedd ysgol:</w:t>
            </w:r>
          </w:p>
        </w:tc>
        <w:tc>
          <w:tcPr>
            <w:tcW w:w="8929" w:type="dxa"/>
          </w:tcPr>
          <w:p w:rsidR="00E7076B" w:rsidRPr="006202F2" w:rsidRDefault="002C41F2" w:rsidP="003C0F66">
            <w:pPr>
              <w:jc w:val="both"/>
              <w:rPr>
                <w:lang w:val="cy-GB"/>
              </w:rPr>
            </w:pPr>
            <w:r w:rsidRPr="006202F2">
              <w:rPr>
                <w:lang w:val="cy-GB"/>
              </w:rPr>
              <w:t xml:space="preserve">Bl </w:t>
            </w:r>
            <w:r w:rsidR="003C0F66">
              <w:rPr>
                <w:lang w:val="cy-GB"/>
              </w:rPr>
              <w:t>5</w:t>
            </w:r>
            <w:r w:rsidRPr="006202F2">
              <w:rPr>
                <w:lang w:val="cy-GB"/>
              </w:rPr>
              <w:t xml:space="preserve"> a </w:t>
            </w:r>
            <w:r w:rsidR="003C0F66">
              <w:rPr>
                <w:lang w:val="cy-GB"/>
              </w:rPr>
              <w:t>6</w:t>
            </w:r>
          </w:p>
        </w:tc>
      </w:tr>
      <w:tr w:rsidR="0052150C" w:rsidRPr="006202F2" w:rsidTr="002C41F2">
        <w:trPr>
          <w:trHeight w:val="422"/>
        </w:trPr>
        <w:tc>
          <w:tcPr>
            <w:tcW w:w="1845" w:type="dxa"/>
          </w:tcPr>
          <w:p w:rsidR="0052150C" w:rsidRPr="006202F2" w:rsidRDefault="0052150C" w:rsidP="0052150C">
            <w:pPr>
              <w:rPr>
                <w:lang w:val="cy-GB"/>
              </w:rPr>
            </w:pPr>
            <w:r>
              <w:t>Sgìl Rhaglen Astudio posib:</w:t>
            </w:r>
          </w:p>
        </w:tc>
        <w:tc>
          <w:tcPr>
            <w:tcW w:w="8929" w:type="dxa"/>
          </w:tcPr>
          <w:p w:rsidR="0052150C" w:rsidRPr="00233E6E" w:rsidRDefault="0052150C" w:rsidP="0052150C">
            <w:pPr>
              <w:jc w:val="both"/>
              <w:rPr>
                <w:lang w:val="cy-GB"/>
              </w:rPr>
            </w:pPr>
            <w:r>
              <w:rPr>
                <w:lang w:val="cy-GB"/>
              </w:rPr>
              <w:t>Ysgrifennu / Ysgrifennu’n gywir / Iaith</w:t>
            </w:r>
          </w:p>
        </w:tc>
      </w:tr>
      <w:tr w:rsidR="00E7076B" w:rsidRPr="006202F2" w:rsidTr="002C41F2">
        <w:trPr>
          <w:trHeight w:val="837"/>
        </w:trPr>
        <w:tc>
          <w:tcPr>
            <w:tcW w:w="1845" w:type="dxa"/>
          </w:tcPr>
          <w:p w:rsidR="00E7076B" w:rsidRPr="006202F2" w:rsidRDefault="00E7076B" w:rsidP="002C41F2">
            <w:pPr>
              <w:rPr>
                <w:lang w:val="cy-GB"/>
              </w:rPr>
            </w:pPr>
            <w:r w:rsidRPr="006202F2">
              <w:rPr>
                <w:lang w:val="cy-GB"/>
              </w:rPr>
              <w:t xml:space="preserve">Testun </w:t>
            </w:r>
            <w:r w:rsidR="002C41F2" w:rsidRPr="006202F2">
              <w:rPr>
                <w:lang w:val="cy-GB"/>
              </w:rPr>
              <w:t>T. Llew Jones</w:t>
            </w:r>
          </w:p>
        </w:tc>
        <w:tc>
          <w:tcPr>
            <w:tcW w:w="8929" w:type="dxa"/>
          </w:tcPr>
          <w:p w:rsidR="00E7076B" w:rsidRPr="006202F2" w:rsidRDefault="002C41F2" w:rsidP="003747D4">
            <w:pPr>
              <w:jc w:val="both"/>
              <w:rPr>
                <w:lang w:val="cy-GB"/>
              </w:rPr>
            </w:pPr>
            <w:r w:rsidRPr="006202F2">
              <w:rPr>
                <w:lang w:val="cy-GB"/>
              </w:rPr>
              <w:t>‘</w:t>
            </w:r>
            <w:r w:rsidR="003C0F66">
              <w:rPr>
                <w:lang w:val="cy-GB"/>
              </w:rPr>
              <w:t>Yr Hen Dŷ Gwag’</w:t>
            </w:r>
            <w:r w:rsidR="00453600" w:rsidRPr="006202F2">
              <w:rPr>
                <w:lang w:val="cy-GB"/>
              </w:rPr>
              <w:t>,</w:t>
            </w:r>
            <w:r w:rsidRPr="006202F2">
              <w:rPr>
                <w:lang w:val="cy-GB"/>
              </w:rPr>
              <w:t xml:space="preserve"> </w:t>
            </w:r>
            <w:r w:rsidRPr="006202F2">
              <w:rPr>
                <w:i/>
                <w:lang w:val="cy-GB"/>
              </w:rPr>
              <w:t>Trysorfa T. Llew Jones</w:t>
            </w:r>
            <w:r w:rsidRPr="003747D4">
              <w:rPr>
                <w:lang w:val="cy-GB"/>
              </w:rPr>
              <w:t>, t.</w:t>
            </w:r>
            <w:r w:rsidR="003747D4" w:rsidRPr="003747D4">
              <w:rPr>
                <w:lang w:val="cy-GB"/>
              </w:rPr>
              <w:t>110</w:t>
            </w:r>
          </w:p>
        </w:tc>
      </w:tr>
      <w:tr w:rsidR="00E7076B" w:rsidRPr="006202F2" w:rsidTr="00851B2A">
        <w:trPr>
          <w:trHeight w:val="782"/>
        </w:trPr>
        <w:tc>
          <w:tcPr>
            <w:tcW w:w="1845" w:type="dxa"/>
          </w:tcPr>
          <w:p w:rsidR="00E7076B" w:rsidRPr="006202F2" w:rsidRDefault="00E7076B" w:rsidP="00EB491B">
            <w:pPr>
              <w:rPr>
                <w:lang w:val="cy-GB"/>
              </w:rPr>
            </w:pPr>
            <w:r w:rsidRPr="006202F2">
              <w:rPr>
                <w:lang w:val="cy-GB"/>
              </w:rPr>
              <w:t>Offer angenrheidiol:</w:t>
            </w:r>
          </w:p>
        </w:tc>
        <w:tc>
          <w:tcPr>
            <w:tcW w:w="8929" w:type="dxa"/>
          </w:tcPr>
          <w:p w:rsidR="00E7076B" w:rsidRPr="006202F2" w:rsidRDefault="00752E61" w:rsidP="00752E61">
            <w:pPr>
              <w:jc w:val="both"/>
              <w:rPr>
                <w:lang w:val="cy-GB"/>
              </w:rPr>
            </w:pPr>
            <w:r>
              <w:rPr>
                <w:lang w:val="cy-GB"/>
              </w:rPr>
              <w:t xml:space="preserve">Yr Hen Dŷ Gwag – Adnodd </w:t>
            </w:r>
            <w:r w:rsidR="003C0F66">
              <w:rPr>
                <w:lang w:val="cy-GB"/>
              </w:rPr>
              <w:t>y dysgwr</w:t>
            </w:r>
            <w:r>
              <w:rPr>
                <w:lang w:val="cy-GB"/>
              </w:rPr>
              <w:t xml:space="preserve"> 1</w:t>
            </w:r>
          </w:p>
        </w:tc>
      </w:tr>
      <w:tr w:rsidR="00E7076B" w:rsidRPr="006202F2" w:rsidTr="002C41F2">
        <w:trPr>
          <w:trHeight w:val="1436"/>
        </w:trPr>
        <w:tc>
          <w:tcPr>
            <w:tcW w:w="1845" w:type="dxa"/>
          </w:tcPr>
          <w:p w:rsidR="00E7076B" w:rsidRPr="006202F2" w:rsidRDefault="00E7076B" w:rsidP="00EB491B">
            <w:pPr>
              <w:rPr>
                <w:lang w:val="cy-GB"/>
              </w:rPr>
            </w:pPr>
            <w:r w:rsidRPr="006202F2">
              <w:rPr>
                <w:lang w:val="cy-GB"/>
              </w:rPr>
              <w:t>Trefn a awgrymir:</w:t>
            </w:r>
          </w:p>
        </w:tc>
        <w:tc>
          <w:tcPr>
            <w:tcW w:w="8929" w:type="dxa"/>
          </w:tcPr>
          <w:p w:rsidR="003C0F66" w:rsidRDefault="003C0F66" w:rsidP="00431C15">
            <w:pPr>
              <w:pStyle w:val="ListParagraph"/>
              <w:numPr>
                <w:ilvl w:val="0"/>
                <w:numId w:val="19"/>
              </w:numPr>
              <w:ind w:left="282" w:hanging="282"/>
              <w:jc w:val="both"/>
              <w:rPr>
                <w:lang w:val="cy-GB"/>
              </w:rPr>
            </w:pPr>
            <w:r>
              <w:rPr>
                <w:lang w:val="cy-GB"/>
              </w:rPr>
              <w:t xml:space="preserve">Ar ôl trafod y gerdd a gwneud y gweithgareddau eraill, </w:t>
            </w:r>
            <w:r w:rsidR="00426861">
              <w:rPr>
                <w:lang w:val="cy-GB"/>
              </w:rPr>
              <w:t xml:space="preserve">cyflwyno neu adolygu’r </w:t>
            </w:r>
            <w:r>
              <w:rPr>
                <w:lang w:val="cy-GB"/>
              </w:rPr>
              <w:t xml:space="preserve">cysyniad ‘geiriau croes eu hystyr’. </w:t>
            </w:r>
            <w:r w:rsidR="00426861">
              <w:rPr>
                <w:lang w:val="cy-GB"/>
              </w:rPr>
              <w:t xml:space="preserve">Dewis ansoddair syml nad yw yn y gerdd, e.e. trist, i gael y dysgwyr i roi’r gair croes. </w:t>
            </w:r>
          </w:p>
          <w:p w:rsidR="00426861" w:rsidRDefault="00426861" w:rsidP="00431C15">
            <w:pPr>
              <w:pStyle w:val="ListParagraph"/>
              <w:numPr>
                <w:ilvl w:val="0"/>
                <w:numId w:val="19"/>
              </w:numPr>
              <w:ind w:left="282" w:hanging="282"/>
              <w:jc w:val="both"/>
              <w:rPr>
                <w:lang w:val="cy-GB"/>
              </w:rPr>
            </w:pPr>
            <w:r>
              <w:rPr>
                <w:lang w:val="cy-GB"/>
              </w:rPr>
              <w:t>Estyn drwy gyflwyno gair nad yw’n ansoddair, e.e. chwerthin (crio/llefain/wylo).</w:t>
            </w:r>
          </w:p>
          <w:p w:rsidR="00453600" w:rsidRDefault="00426861" w:rsidP="00431C15">
            <w:pPr>
              <w:pStyle w:val="ListParagraph"/>
              <w:numPr>
                <w:ilvl w:val="0"/>
                <w:numId w:val="19"/>
              </w:numPr>
              <w:ind w:left="282" w:hanging="282"/>
              <w:jc w:val="both"/>
              <w:rPr>
                <w:lang w:val="cy-GB"/>
              </w:rPr>
            </w:pPr>
            <w:r>
              <w:rPr>
                <w:lang w:val="cy-GB"/>
              </w:rPr>
              <w:t>C</w:t>
            </w:r>
            <w:r w:rsidR="003C0F66">
              <w:rPr>
                <w:lang w:val="cy-GB"/>
              </w:rPr>
              <w:t>yflwyno Adnodd y Dysgwr.</w:t>
            </w:r>
            <w:r>
              <w:rPr>
                <w:lang w:val="cy-GB"/>
              </w:rPr>
              <w:t xml:space="preserve"> Sylwer nad ansoddeiriau’n unig sydd yno. </w:t>
            </w:r>
          </w:p>
          <w:p w:rsidR="00426861" w:rsidRDefault="00426861" w:rsidP="00431C15">
            <w:pPr>
              <w:pStyle w:val="ListParagraph"/>
              <w:numPr>
                <w:ilvl w:val="0"/>
                <w:numId w:val="19"/>
              </w:numPr>
              <w:ind w:left="282" w:hanging="282"/>
              <w:jc w:val="both"/>
              <w:rPr>
                <w:lang w:val="cy-GB"/>
              </w:rPr>
            </w:pPr>
            <w:r>
              <w:rPr>
                <w:lang w:val="cy-GB"/>
              </w:rPr>
              <w:t>Caniatáu i’r dysgwyr ddefnyddio geiriadur neu thesawrws os na allan nhw ymdopi hebddynt.</w:t>
            </w:r>
          </w:p>
          <w:p w:rsidR="00000F9B" w:rsidRDefault="00000F9B" w:rsidP="00431C15">
            <w:pPr>
              <w:pStyle w:val="ListParagraph"/>
              <w:numPr>
                <w:ilvl w:val="0"/>
                <w:numId w:val="19"/>
              </w:numPr>
              <w:ind w:left="282" w:hanging="282"/>
              <w:jc w:val="both"/>
              <w:rPr>
                <w:lang w:val="cy-GB"/>
              </w:rPr>
            </w:pPr>
            <w:r>
              <w:rPr>
                <w:lang w:val="cy-GB"/>
              </w:rPr>
              <w:t>Annog y dysgwyr i ddewis y geiriau sy’n newydd iddynt neu’r geiriau anoddaf wrth greu brawddegau gwreiddiol.</w:t>
            </w:r>
          </w:p>
          <w:p w:rsidR="00000F9B" w:rsidRPr="006202F2" w:rsidRDefault="00000F9B" w:rsidP="00000F9B">
            <w:pPr>
              <w:pStyle w:val="ListParagraph"/>
              <w:ind w:left="282"/>
              <w:jc w:val="both"/>
              <w:rPr>
                <w:lang w:val="cy-GB"/>
              </w:rPr>
            </w:pPr>
          </w:p>
        </w:tc>
      </w:tr>
      <w:tr w:rsidR="0052150C" w:rsidRPr="006202F2" w:rsidTr="002A4609">
        <w:trPr>
          <w:trHeight w:val="1843"/>
        </w:trPr>
        <w:tc>
          <w:tcPr>
            <w:tcW w:w="1845" w:type="dxa"/>
          </w:tcPr>
          <w:p w:rsidR="0052150C" w:rsidRPr="006202F2" w:rsidRDefault="0052150C" w:rsidP="0052150C">
            <w:pPr>
              <w:rPr>
                <w:lang w:val="cy-GB"/>
              </w:rPr>
            </w:pPr>
            <w:r w:rsidRPr="006202F2">
              <w:rPr>
                <w:lang w:val="cy-GB"/>
              </w:rPr>
              <w:t xml:space="preserve">Gweithgareddau </w:t>
            </w:r>
            <w:r>
              <w:rPr>
                <w:lang w:val="cy-GB"/>
              </w:rPr>
              <w:t>gwahaniaethol</w:t>
            </w:r>
            <w:r w:rsidRPr="006202F2">
              <w:rPr>
                <w:lang w:val="cy-GB"/>
              </w:rPr>
              <w:t>:</w:t>
            </w:r>
          </w:p>
        </w:tc>
        <w:tc>
          <w:tcPr>
            <w:tcW w:w="8929" w:type="dxa"/>
          </w:tcPr>
          <w:p w:rsidR="0052150C" w:rsidRPr="0052150C" w:rsidRDefault="0052150C" w:rsidP="0052150C">
            <w:pPr>
              <w:pStyle w:val="ListParagraph"/>
              <w:numPr>
                <w:ilvl w:val="0"/>
                <w:numId w:val="30"/>
              </w:numPr>
              <w:ind w:left="282" w:hanging="282"/>
              <w:jc w:val="both"/>
              <w:rPr>
                <w:lang w:val="cy-GB"/>
              </w:rPr>
            </w:pPr>
            <w:r w:rsidRPr="0052150C">
              <w:rPr>
                <w:lang w:val="cy-GB"/>
              </w:rPr>
              <w:t xml:space="preserve">Dod o hyd i eiriau </w:t>
            </w:r>
            <w:r w:rsidRPr="0052150C">
              <w:rPr>
                <w:b/>
                <w:lang w:val="cy-GB"/>
              </w:rPr>
              <w:t>cyfystyr</w:t>
            </w:r>
            <w:r w:rsidRPr="0052150C">
              <w:rPr>
                <w:lang w:val="cy-GB"/>
              </w:rPr>
              <w:t xml:space="preserve"> i rai o’r geiriau yn ‘Adnodd y dysgwr’, e.e. gan ddefnyddio Thesawrws. </w:t>
            </w:r>
          </w:p>
          <w:p w:rsidR="0052150C" w:rsidRPr="0052150C" w:rsidRDefault="0052150C" w:rsidP="0052150C">
            <w:pPr>
              <w:pStyle w:val="ListParagraph"/>
              <w:numPr>
                <w:ilvl w:val="0"/>
                <w:numId w:val="30"/>
              </w:numPr>
              <w:ind w:left="282" w:hanging="282"/>
              <w:jc w:val="both"/>
              <w:rPr>
                <w:lang w:val="cy-GB"/>
              </w:rPr>
            </w:pPr>
            <w:r w:rsidRPr="0052150C">
              <w:rPr>
                <w:lang w:val="cy-GB"/>
              </w:rPr>
              <w:t>Addasu ‘Adnodd y dysgwr’ fel bod angen i’r dysgwyr eu hunain roi’r geiriau croes heb gymorth y blwch.</w:t>
            </w:r>
          </w:p>
          <w:p w:rsidR="0052150C" w:rsidRPr="0052150C" w:rsidRDefault="0052150C" w:rsidP="0052150C">
            <w:pPr>
              <w:pStyle w:val="ListParagraph"/>
              <w:numPr>
                <w:ilvl w:val="0"/>
                <w:numId w:val="30"/>
              </w:numPr>
              <w:ind w:left="282" w:hanging="282"/>
              <w:jc w:val="both"/>
              <w:rPr>
                <w:lang w:val="cy-GB"/>
              </w:rPr>
            </w:pPr>
            <w:r w:rsidRPr="0052150C">
              <w:rPr>
                <w:lang w:val="cy-GB"/>
              </w:rPr>
              <w:t>Gyda grwpiau oedran is, defnyddio rhai o’r ansoddeiriau hawsaf yn unig, h.y. oer, mawr, gwag, ac ychwanegu rhagor o rai tebyg, e.e. tal, ysgafn, pell, tlawd, trist, sych, i ddechrau codi ymwybyddiaeth am eiriau croes eu hystyr.</w:t>
            </w:r>
          </w:p>
        </w:tc>
      </w:tr>
    </w:tbl>
    <w:p w:rsidR="00E7076B" w:rsidRPr="006202F2" w:rsidRDefault="00E7076B" w:rsidP="00E7076B">
      <w:pPr>
        <w:rPr>
          <w:lang w:val="cy-GB"/>
        </w:rPr>
      </w:pPr>
    </w:p>
    <w:sectPr w:rsidR="00E7076B" w:rsidRPr="006202F2" w:rsidSect="00D868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830" w:rsidRPr="006E49CF" w:rsidRDefault="00062830" w:rsidP="00E7076B">
      <w:pPr>
        <w:rPr>
          <w:lang w:val="cy-GB"/>
        </w:rPr>
      </w:pPr>
      <w:r w:rsidRPr="006E49CF">
        <w:rPr>
          <w:lang w:val="cy-GB"/>
        </w:rPr>
        <w:separator/>
      </w:r>
    </w:p>
  </w:endnote>
  <w:endnote w:type="continuationSeparator" w:id="0">
    <w:p w:rsidR="00062830" w:rsidRPr="006E49CF" w:rsidRDefault="00062830" w:rsidP="00E7076B">
      <w:pPr>
        <w:rPr>
          <w:lang w:val="cy-GB"/>
        </w:rPr>
      </w:pPr>
      <w:r w:rsidRPr="006E49CF">
        <w:rPr>
          <w:lang w:val="cy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utiger 45 Light">
    <w:altName w:val="Frutiger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 LT">
    <w:altName w:val="Frutiger L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76B" w:rsidRPr="006E49CF" w:rsidRDefault="00E7076B">
    <w:pPr>
      <w:pStyle w:val="Footer"/>
      <w:rPr>
        <w:lang w:val="cy-GB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76B" w:rsidRPr="00267469" w:rsidRDefault="00E7076B" w:rsidP="0026746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76B" w:rsidRPr="006E49CF" w:rsidRDefault="00E7076B">
    <w:pPr>
      <w:pStyle w:val="Footer"/>
      <w:rPr>
        <w:lang w:val="cy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830" w:rsidRPr="006E49CF" w:rsidRDefault="00062830" w:rsidP="00E7076B">
      <w:pPr>
        <w:rPr>
          <w:lang w:val="cy-GB"/>
        </w:rPr>
      </w:pPr>
      <w:r w:rsidRPr="006E49CF">
        <w:rPr>
          <w:lang w:val="cy-GB"/>
        </w:rPr>
        <w:separator/>
      </w:r>
    </w:p>
  </w:footnote>
  <w:footnote w:type="continuationSeparator" w:id="0">
    <w:p w:rsidR="00062830" w:rsidRPr="006E49CF" w:rsidRDefault="00062830" w:rsidP="00E7076B">
      <w:pPr>
        <w:rPr>
          <w:lang w:val="cy-GB"/>
        </w:rPr>
      </w:pPr>
      <w:r w:rsidRPr="006E49CF">
        <w:rPr>
          <w:lang w:val="cy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76B" w:rsidRPr="006E49CF" w:rsidRDefault="00E7076B">
    <w:pPr>
      <w:pStyle w:val="Header"/>
      <w:rPr>
        <w:lang w:val="cy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76B" w:rsidRPr="00267469" w:rsidRDefault="00267469" w:rsidP="00267469">
    <w:pPr>
      <w:pStyle w:val="Header"/>
    </w:pPr>
    <w:r>
      <w:rPr>
        <w:noProof/>
        <w:lang w:eastAsia="en-GB"/>
      </w:rPr>
      <w:drawing>
        <wp:inline distT="0" distB="0" distL="0" distR="0">
          <wp:extent cx="6605016" cy="350520"/>
          <wp:effectExtent l="0" t="0" r="5715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5016" cy="350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76B" w:rsidRPr="006E49CF" w:rsidRDefault="00E7076B">
    <w:pPr>
      <w:pStyle w:val="Header"/>
      <w:rPr>
        <w:lang w:val="cy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36F0C"/>
    <w:multiLevelType w:val="hybridMultilevel"/>
    <w:tmpl w:val="F86277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6343BC"/>
    <w:multiLevelType w:val="hybridMultilevel"/>
    <w:tmpl w:val="36A6DA3C"/>
    <w:lvl w:ilvl="0" w:tplc="5CF82D82">
      <w:numFmt w:val="bullet"/>
      <w:lvlText w:val=""/>
      <w:lvlJc w:val="left"/>
      <w:pPr>
        <w:ind w:left="720" w:hanging="360"/>
      </w:pPr>
      <w:rPr>
        <w:rFonts w:ascii="Symbol" w:eastAsiaTheme="minorHAnsi" w:hAnsi="Symbol" w:cs="Frutiger 45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346C1"/>
    <w:multiLevelType w:val="hybridMultilevel"/>
    <w:tmpl w:val="410013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34CE4"/>
    <w:multiLevelType w:val="hybridMultilevel"/>
    <w:tmpl w:val="0C6A9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7A550B"/>
    <w:multiLevelType w:val="hybridMultilevel"/>
    <w:tmpl w:val="7FA440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E66127"/>
    <w:multiLevelType w:val="hybridMultilevel"/>
    <w:tmpl w:val="B75CFD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5B0C9F"/>
    <w:multiLevelType w:val="hybridMultilevel"/>
    <w:tmpl w:val="AF6AE8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46198B"/>
    <w:multiLevelType w:val="hybridMultilevel"/>
    <w:tmpl w:val="E5AEE7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27F6670"/>
    <w:multiLevelType w:val="hybridMultilevel"/>
    <w:tmpl w:val="6688D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85500E"/>
    <w:multiLevelType w:val="hybridMultilevel"/>
    <w:tmpl w:val="12F80B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1334CD"/>
    <w:multiLevelType w:val="hybridMultilevel"/>
    <w:tmpl w:val="BC3CF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2D0CFA"/>
    <w:multiLevelType w:val="hybridMultilevel"/>
    <w:tmpl w:val="2EE68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E4796A"/>
    <w:multiLevelType w:val="hybridMultilevel"/>
    <w:tmpl w:val="23BC46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EF312A"/>
    <w:multiLevelType w:val="hybridMultilevel"/>
    <w:tmpl w:val="AA2248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B04634"/>
    <w:multiLevelType w:val="hybridMultilevel"/>
    <w:tmpl w:val="C2F6E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C70C49"/>
    <w:multiLevelType w:val="hybridMultilevel"/>
    <w:tmpl w:val="5A84F92A"/>
    <w:lvl w:ilvl="0" w:tplc="490CAE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FF23D1"/>
    <w:multiLevelType w:val="hybridMultilevel"/>
    <w:tmpl w:val="A3AA3D90"/>
    <w:lvl w:ilvl="0" w:tplc="490CAE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583911"/>
    <w:multiLevelType w:val="hybridMultilevel"/>
    <w:tmpl w:val="26CE1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0E7C1F"/>
    <w:multiLevelType w:val="hybridMultilevel"/>
    <w:tmpl w:val="62049A6C"/>
    <w:lvl w:ilvl="0" w:tplc="5CF82D82">
      <w:numFmt w:val="bullet"/>
      <w:lvlText w:val=""/>
      <w:lvlJc w:val="left"/>
      <w:pPr>
        <w:ind w:left="720" w:hanging="360"/>
      </w:pPr>
      <w:rPr>
        <w:rFonts w:ascii="Symbol" w:eastAsiaTheme="minorHAnsi" w:hAnsi="Symbol" w:cs="Frutiger 45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E11527"/>
    <w:multiLevelType w:val="hybridMultilevel"/>
    <w:tmpl w:val="47EEF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5F6F86"/>
    <w:multiLevelType w:val="hybridMultilevel"/>
    <w:tmpl w:val="F41EE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C5231C"/>
    <w:multiLevelType w:val="hybridMultilevel"/>
    <w:tmpl w:val="C06C6E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7916328"/>
    <w:multiLevelType w:val="hybridMultilevel"/>
    <w:tmpl w:val="FB349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C17183"/>
    <w:multiLevelType w:val="hybridMultilevel"/>
    <w:tmpl w:val="1C987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B317CDD"/>
    <w:multiLevelType w:val="hybridMultilevel"/>
    <w:tmpl w:val="FCF0309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9DF3E89"/>
    <w:multiLevelType w:val="hybridMultilevel"/>
    <w:tmpl w:val="F2622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F1493B"/>
    <w:multiLevelType w:val="hybridMultilevel"/>
    <w:tmpl w:val="50E83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6"/>
  </w:num>
  <w:num w:numId="4">
    <w:abstractNumId w:val="0"/>
  </w:num>
  <w:num w:numId="5">
    <w:abstractNumId w:val="26"/>
  </w:num>
  <w:num w:numId="6">
    <w:abstractNumId w:val="1"/>
  </w:num>
  <w:num w:numId="7">
    <w:abstractNumId w:val="18"/>
  </w:num>
  <w:num w:numId="8">
    <w:abstractNumId w:val="22"/>
  </w:num>
  <w:num w:numId="9">
    <w:abstractNumId w:val="5"/>
  </w:num>
  <w:num w:numId="10">
    <w:abstractNumId w:val="20"/>
  </w:num>
  <w:num w:numId="11">
    <w:abstractNumId w:val="17"/>
  </w:num>
  <w:num w:numId="12">
    <w:abstractNumId w:val="2"/>
  </w:num>
  <w:num w:numId="13">
    <w:abstractNumId w:val="19"/>
  </w:num>
  <w:num w:numId="14">
    <w:abstractNumId w:val="3"/>
  </w:num>
  <w:num w:numId="15">
    <w:abstractNumId w:val="8"/>
  </w:num>
  <w:num w:numId="16">
    <w:abstractNumId w:val="24"/>
  </w:num>
  <w:num w:numId="17">
    <w:abstractNumId w:val="15"/>
  </w:num>
  <w:num w:numId="18">
    <w:abstractNumId w:val="16"/>
  </w:num>
  <w:num w:numId="19">
    <w:abstractNumId w:val="9"/>
  </w:num>
  <w:num w:numId="20">
    <w:abstractNumId w:val="22"/>
  </w:num>
  <w:num w:numId="21">
    <w:abstractNumId w:val="5"/>
  </w:num>
  <w:num w:numId="22">
    <w:abstractNumId w:val="20"/>
  </w:num>
  <w:num w:numId="23">
    <w:abstractNumId w:val="10"/>
  </w:num>
  <w:num w:numId="24">
    <w:abstractNumId w:val="11"/>
  </w:num>
  <w:num w:numId="25">
    <w:abstractNumId w:val="25"/>
  </w:num>
  <w:num w:numId="26">
    <w:abstractNumId w:val="12"/>
  </w:num>
  <w:num w:numId="27">
    <w:abstractNumId w:val="13"/>
  </w:num>
  <w:num w:numId="28">
    <w:abstractNumId w:val="21"/>
  </w:num>
  <w:num w:numId="29">
    <w:abstractNumId w:val="4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3D7"/>
    <w:rsid w:val="00000F9B"/>
    <w:rsid w:val="000477E4"/>
    <w:rsid w:val="00060C54"/>
    <w:rsid w:val="00062830"/>
    <w:rsid w:val="000A0810"/>
    <w:rsid w:val="000A397A"/>
    <w:rsid w:val="001151F2"/>
    <w:rsid w:val="001263BE"/>
    <w:rsid w:val="001777F8"/>
    <w:rsid w:val="001A7811"/>
    <w:rsid w:val="001D7EC5"/>
    <w:rsid w:val="001E4E5D"/>
    <w:rsid w:val="001E4FDD"/>
    <w:rsid w:val="001F7557"/>
    <w:rsid w:val="001F7DBF"/>
    <w:rsid w:val="00253212"/>
    <w:rsid w:val="00267469"/>
    <w:rsid w:val="002C41F2"/>
    <w:rsid w:val="00345D7C"/>
    <w:rsid w:val="00355293"/>
    <w:rsid w:val="003747D4"/>
    <w:rsid w:val="00377E13"/>
    <w:rsid w:val="003A5209"/>
    <w:rsid w:val="003A6B1C"/>
    <w:rsid w:val="003C0F66"/>
    <w:rsid w:val="00401010"/>
    <w:rsid w:val="00426861"/>
    <w:rsid w:val="00431C15"/>
    <w:rsid w:val="00453600"/>
    <w:rsid w:val="00485623"/>
    <w:rsid w:val="004F643A"/>
    <w:rsid w:val="0052150C"/>
    <w:rsid w:val="00573B8A"/>
    <w:rsid w:val="005B583B"/>
    <w:rsid w:val="005C055E"/>
    <w:rsid w:val="0061032C"/>
    <w:rsid w:val="006202F2"/>
    <w:rsid w:val="00624F11"/>
    <w:rsid w:val="006275C2"/>
    <w:rsid w:val="00672702"/>
    <w:rsid w:val="00675745"/>
    <w:rsid w:val="00686E99"/>
    <w:rsid w:val="006B30AD"/>
    <w:rsid w:val="006E49CF"/>
    <w:rsid w:val="00700140"/>
    <w:rsid w:val="007323DC"/>
    <w:rsid w:val="00752E61"/>
    <w:rsid w:val="007823D7"/>
    <w:rsid w:val="00806740"/>
    <w:rsid w:val="00851B2A"/>
    <w:rsid w:val="008601B6"/>
    <w:rsid w:val="0089235A"/>
    <w:rsid w:val="008B6562"/>
    <w:rsid w:val="008E7B49"/>
    <w:rsid w:val="00901773"/>
    <w:rsid w:val="0096591A"/>
    <w:rsid w:val="00974627"/>
    <w:rsid w:val="0099671B"/>
    <w:rsid w:val="009C79C1"/>
    <w:rsid w:val="009E4461"/>
    <w:rsid w:val="00A21675"/>
    <w:rsid w:val="00A2676D"/>
    <w:rsid w:val="00A52828"/>
    <w:rsid w:val="00B4087C"/>
    <w:rsid w:val="00B74915"/>
    <w:rsid w:val="00B81532"/>
    <w:rsid w:val="00B918B7"/>
    <w:rsid w:val="00BB03B2"/>
    <w:rsid w:val="00BD00EF"/>
    <w:rsid w:val="00C04EEA"/>
    <w:rsid w:val="00CC4E27"/>
    <w:rsid w:val="00D01727"/>
    <w:rsid w:val="00D037CF"/>
    <w:rsid w:val="00D25F23"/>
    <w:rsid w:val="00D302AA"/>
    <w:rsid w:val="00D5754E"/>
    <w:rsid w:val="00D86880"/>
    <w:rsid w:val="00DA738C"/>
    <w:rsid w:val="00DC054E"/>
    <w:rsid w:val="00DE748B"/>
    <w:rsid w:val="00E0412A"/>
    <w:rsid w:val="00E13E8A"/>
    <w:rsid w:val="00E7076B"/>
    <w:rsid w:val="00E71133"/>
    <w:rsid w:val="00EA2029"/>
    <w:rsid w:val="00EA31AC"/>
    <w:rsid w:val="00EA7A34"/>
    <w:rsid w:val="00EC7C4D"/>
    <w:rsid w:val="00F408CD"/>
    <w:rsid w:val="00FC3345"/>
    <w:rsid w:val="00FC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2F7E995-277C-434E-A1DA-BF1D80398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2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86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F643A"/>
    <w:pPr>
      <w:ind w:left="720"/>
      <w:contextualSpacing/>
    </w:pPr>
  </w:style>
  <w:style w:type="paragraph" w:customStyle="1" w:styleId="Pa4">
    <w:name w:val="Pa4"/>
    <w:basedOn w:val="Normal"/>
    <w:next w:val="Normal"/>
    <w:uiPriority w:val="99"/>
    <w:rsid w:val="00700140"/>
    <w:pPr>
      <w:autoSpaceDE w:val="0"/>
      <w:autoSpaceDN w:val="0"/>
      <w:adjustRightInd w:val="0"/>
      <w:spacing w:line="201" w:lineRule="atLeast"/>
    </w:pPr>
    <w:rPr>
      <w:rFonts w:ascii="Frutiger LT" w:hAnsi="Frutiger LT"/>
      <w:sz w:val="24"/>
      <w:szCs w:val="24"/>
    </w:rPr>
  </w:style>
  <w:style w:type="paragraph" w:customStyle="1" w:styleId="Pa6">
    <w:name w:val="Pa6"/>
    <w:basedOn w:val="Normal"/>
    <w:next w:val="Normal"/>
    <w:uiPriority w:val="99"/>
    <w:rsid w:val="00F408CD"/>
    <w:pPr>
      <w:autoSpaceDE w:val="0"/>
      <w:autoSpaceDN w:val="0"/>
      <w:adjustRightInd w:val="0"/>
      <w:spacing w:line="161" w:lineRule="atLeast"/>
    </w:pPr>
    <w:rPr>
      <w:rFonts w:ascii="Frutiger 45 Light" w:hAnsi="Frutiger 45 Light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707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076B"/>
  </w:style>
  <w:style w:type="paragraph" w:styleId="Footer">
    <w:name w:val="footer"/>
    <w:basedOn w:val="Normal"/>
    <w:link w:val="FooterChar"/>
    <w:uiPriority w:val="99"/>
    <w:unhideWhenUsed/>
    <w:rsid w:val="00E707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07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00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DDC927C-3B9C-4320-AFF3-E888931666FB}">
  <we:reference id="wa102920437" version="1.3.1.0" store="en-GB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84031-C73D-4E07-85BB-483D76311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Smith</dc:creator>
  <cp:lastModifiedBy>Matt Barry</cp:lastModifiedBy>
  <cp:revision>4</cp:revision>
  <dcterms:created xsi:type="dcterms:W3CDTF">2015-09-20T12:46:00Z</dcterms:created>
  <dcterms:modified xsi:type="dcterms:W3CDTF">2015-10-12T16:11:00Z</dcterms:modified>
</cp:coreProperties>
</file>