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550" w:tblpY="388"/>
        <w:tblW w:w="10774" w:type="dxa"/>
        <w:tblLook w:val="04A0" w:firstRow="1" w:lastRow="0" w:firstColumn="1" w:lastColumn="0" w:noHBand="0" w:noVBand="1"/>
      </w:tblPr>
      <w:tblGrid>
        <w:gridCol w:w="1845"/>
        <w:gridCol w:w="8929"/>
      </w:tblGrid>
      <w:tr w:rsidR="00E7076B" w:rsidRPr="006202F2" w14:paraId="4DA72A8B" w14:textId="77777777" w:rsidTr="00273D50">
        <w:trPr>
          <w:trHeight w:val="416"/>
        </w:trPr>
        <w:tc>
          <w:tcPr>
            <w:tcW w:w="1845" w:type="dxa"/>
          </w:tcPr>
          <w:p w14:paraId="44A6DC4D" w14:textId="77777777" w:rsidR="00E7076B" w:rsidRPr="006202F2" w:rsidRDefault="00E7076B" w:rsidP="00273D50">
            <w:pPr>
              <w:rPr>
                <w:lang w:val="cy-GB"/>
              </w:rPr>
            </w:pPr>
            <w:bookmarkStart w:id="0" w:name="_GoBack"/>
            <w:bookmarkEnd w:id="0"/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929" w:type="dxa"/>
          </w:tcPr>
          <w:p w14:paraId="505E531C" w14:textId="77777777" w:rsidR="00E7076B" w:rsidRPr="006202F2" w:rsidRDefault="00E42316" w:rsidP="00273D50">
            <w:pPr>
              <w:jc w:val="both"/>
              <w:rPr>
                <w:b/>
                <w:lang w:val="cy-GB"/>
              </w:rPr>
            </w:pPr>
            <w:r>
              <w:rPr>
                <w:b/>
                <w:lang w:val="cy-GB"/>
              </w:rPr>
              <w:t>Efelychu</w:t>
            </w:r>
            <w:r w:rsidR="0039551E">
              <w:rPr>
                <w:b/>
                <w:lang w:val="cy-GB"/>
              </w:rPr>
              <w:t xml:space="preserve"> cystrawennau </w:t>
            </w:r>
            <w:r w:rsidR="00594ABF" w:rsidRPr="0039551E">
              <w:rPr>
                <w:b/>
                <w:i/>
                <w:lang w:val="cy-GB"/>
              </w:rPr>
              <w:t>Tân ar y Comin</w:t>
            </w:r>
          </w:p>
        </w:tc>
      </w:tr>
      <w:tr w:rsidR="00E7076B" w:rsidRPr="006202F2" w14:paraId="35152BBF" w14:textId="77777777" w:rsidTr="00273D50">
        <w:trPr>
          <w:trHeight w:val="423"/>
        </w:trPr>
        <w:tc>
          <w:tcPr>
            <w:tcW w:w="1845" w:type="dxa"/>
          </w:tcPr>
          <w:p w14:paraId="2117FA61" w14:textId="77777777" w:rsidR="00E7076B" w:rsidRPr="006202F2" w:rsidRDefault="00E7076B" w:rsidP="00273D50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929" w:type="dxa"/>
          </w:tcPr>
          <w:p w14:paraId="2FED1396" w14:textId="77777777" w:rsidR="00806740" w:rsidRPr="006202F2" w:rsidRDefault="00E42316" w:rsidP="00273D50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Gweithgared</w:t>
            </w:r>
            <w:r w:rsidR="0039551E">
              <w:rPr>
                <w:lang w:val="cy-GB"/>
              </w:rPr>
              <w:t xml:space="preserve">d efelychu rhai o gystrawennau </w:t>
            </w:r>
            <w:r w:rsidRPr="0039551E">
              <w:rPr>
                <w:i/>
                <w:lang w:val="cy-GB"/>
              </w:rPr>
              <w:t>Tân ar y Comin</w:t>
            </w:r>
            <w:r w:rsidR="0039551E">
              <w:rPr>
                <w:lang w:val="cy-GB"/>
              </w:rPr>
              <w:t xml:space="preserve"> </w:t>
            </w:r>
            <w:r w:rsidR="003078BB">
              <w:rPr>
                <w:lang w:val="cy-GB"/>
              </w:rPr>
              <w:t xml:space="preserve">ar lafar </w:t>
            </w:r>
            <w:r w:rsidR="005015C1">
              <w:rPr>
                <w:lang w:val="cy-GB"/>
              </w:rPr>
              <w:t xml:space="preserve">gyda’r athro </w:t>
            </w:r>
            <w:r w:rsidR="003078BB">
              <w:rPr>
                <w:lang w:val="cy-GB"/>
              </w:rPr>
              <w:t xml:space="preserve">ac yna’n ysgrifenedig </w:t>
            </w:r>
            <w:r w:rsidR="005015C1">
              <w:rPr>
                <w:lang w:val="cy-GB"/>
              </w:rPr>
              <w:t xml:space="preserve">gan ddefnyddio Adnodd y Dysgwr </w:t>
            </w:r>
            <w:r>
              <w:rPr>
                <w:lang w:val="cy-GB"/>
              </w:rPr>
              <w:t xml:space="preserve">fel bod y dysgwyr yn </w:t>
            </w:r>
            <w:r w:rsidR="003078BB">
              <w:rPr>
                <w:lang w:val="cy-GB"/>
              </w:rPr>
              <w:t>gallu eu defnyddio’</w:t>
            </w:r>
            <w:r w:rsidR="00CB6413">
              <w:rPr>
                <w:lang w:val="cy-GB"/>
              </w:rPr>
              <w:t>n hyderus</w:t>
            </w:r>
            <w:r w:rsidR="003078BB">
              <w:rPr>
                <w:lang w:val="cy-GB"/>
              </w:rPr>
              <w:t xml:space="preserve"> eu hunain</w:t>
            </w:r>
            <w:r w:rsidR="00806740">
              <w:rPr>
                <w:lang w:val="cy-GB"/>
              </w:rPr>
              <w:t>.</w:t>
            </w:r>
          </w:p>
        </w:tc>
      </w:tr>
      <w:tr w:rsidR="00E7076B" w:rsidRPr="006202F2" w14:paraId="2AFFA216" w14:textId="77777777" w:rsidTr="00273D50">
        <w:trPr>
          <w:trHeight w:val="422"/>
        </w:trPr>
        <w:tc>
          <w:tcPr>
            <w:tcW w:w="1845" w:type="dxa"/>
          </w:tcPr>
          <w:p w14:paraId="083C1874" w14:textId="77777777" w:rsidR="00E7076B" w:rsidRPr="006202F2" w:rsidRDefault="00E7076B" w:rsidP="00273D50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929" w:type="dxa"/>
          </w:tcPr>
          <w:p w14:paraId="0482DA5C" w14:textId="77777777" w:rsidR="00E7076B" w:rsidRPr="006202F2" w:rsidRDefault="002C41F2" w:rsidP="00273D50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Bl </w:t>
            </w:r>
            <w:r w:rsidR="00E42316">
              <w:rPr>
                <w:lang w:val="cy-GB"/>
              </w:rPr>
              <w:t>5</w:t>
            </w:r>
            <w:r w:rsidRPr="006202F2">
              <w:rPr>
                <w:lang w:val="cy-GB"/>
              </w:rPr>
              <w:t xml:space="preserve"> a </w:t>
            </w:r>
            <w:r w:rsidR="00E42316">
              <w:rPr>
                <w:lang w:val="cy-GB"/>
              </w:rPr>
              <w:t>6</w:t>
            </w:r>
          </w:p>
        </w:tc>
      </w:tr>
      <w:tr w:rsidR="00E21C59" w:rsidRPr="006202F2" w14:paraId="2967C36C" w14:textId="77777777" w:rsidTr="00273D50">
        <w:trPr>
          <w:trHeight w:val="422"/>
        </w:trPr>
        <w:tc>
          <w:tcPr>
            <w:tcW w:w="1845" w:type="dxa"/>
          </w:tcPr>
          <w:p w14:paraId="2BF9F558" w14:textId="77777777" w:rsidR="00E21C59" w:rsidRPr="006202F2" w:rsidRDefault="00E21C59" w:rsidP="00273D50">
            <w:pPr>
              <w:rPr>
                <w:lang w:val="cy-GB"/>
              </w:rPr>
            </w:pPr>
            <w:proofErr w:type="spellStart"/>
            <w:r>
              <w:t>Sgìl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>:</w:t>
            </w:r>
          </w:p>
        </w:tc>
        <w:tc>
          <w:tcPr>
            <w:tcW w:w="8929" w:type="dxa"/>
          </w:tcPr>
          <w:p w14:paraId="2F45F228" w14:textId="77777777" w:rsidR="00E21C59" w:rsidRPr="00233E6E" w:rsidRDefault="00E21C59" w:rsidP="00273D50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E7076B" w:rsidRPr="006202F2" w14:paraId="0B87A24C" w14:textId="77777777" w:rsidTr="00273D50">
        <w:trPr>
          <w:trHeight w:val="837"/>
        </w:trPr>
        <w:tc>
          <w:tcPr>
            <w:tcW w:w="1845" w:type="dxa"/>
          </w:tcPr>
          <w:p w14:paraId="0CC0C660" w14:textId="77777777" w:rsidR="00E7076B" w:rsidRPr="006202F2" w:rsidRDefault="00E7076B" w:rsidP="00273D50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Testun </w:t>
            </w:r>
            <w:r w:rsidR="002C41F2" w:rsidRPr="006202F2">
              <w:rPr>
                <w:lang w:val="cy-GB"/>
              </w:rPr>
              <w:t>T. Llew Jones</w:t>
            </w:r>
          </w:p>
        </w:tc>
        <w:tc>
          <w:tcPr>
            <w:tcW w:w="8929" w:type="dxa"/>
          </w:tcPr>
          <w:p w14:paraId="5A8716EF" w14:textId="77777777" w:rsidR="00E7076B" w:rsidRPr="006202F2" w:rsidRDefault="00E42316" w:rsidP="00273D50">
            <w:pPr>
              <w:jc w:val="both"/>
              <w:rPr>
                <w:lang w:val="cy-GB"/>
              </w:rPr>
            </w:pPr>
            <w:r w:rsidRPr="0039551E">
              <w:rPr>
                <w:i/>
                <w:lang w:val="cy-GB"/>
              </w:rPr>
              <w:t>Tân ar y Comin</w:t>
            </w:r>
            <w:r w:rsidR="00453600" w:rsidRPr="006202F2">
              <w:rPr>
                <w:lang w:val="cy-GB"/>
              </w:rPr>
              <w:t>,</w:t>
            </w:r>
            <w:r w:rsidR="002C41F2" w:rsidRPr="006202F2">
              <w:rPr>
                <w:lang w:val="cy-GB"/>
              </w:rPr>
              <w:t xml:space="preserve"> </w:t>
            </w:r>
            <w:r w:rsidR="002C41F2" w:rsidRPr="006202F2">
              <w:rPr>
                <w:i/>
                <w:lang w:val="cy-GB"/>
              </w:rPr>
              <w:t>Trysorfa T. Llew Jones</w:t>
            </w:r>
            <w:r w:rsidR="002C41F2" w:rsidRPr="006202F2">
              <w:rPr>
                <w:lang w:val="cy-GB"/>
              </w:rPr>
              <w:t>, t.</w:t>
            </w:r>
            <w:r>
              <w:rPr>
                <w:lang w:val="cy-GB"/>
              </w:rPr>
              <w:t>96-98</w:t>
            </w:r>
            <w:r w:rsidR="00851B2A">
              <w:rPr>
                <w:lang w:val="cy-GB"/>
              </w:rPr>
              <w:t>.</w:t>
            </w:r>
          </w:p>
        </w:tc>
      </w:tr>
      <w:tr w:rsidR="00E7076B" w:rsidRPr="006202F2" w14:paraId="6F5FB5AF" w14:textId="77777777" w:rsidTr="00273D50">
        <w:trPr>
          <w:trHeight w:val="782"/>
        </w:trPr>
        <w:tc>
          <w:tcPr>
            <w:tcW w:w="1845" w:type="dxa"/>
          </w:tcPr>
          <w:p w14:paraId="6D69FE6B" w14:textId="77777777" w:rsidR="00E7076B" w:rsidRPr="006202F2" w:rsidRDefault="00E7076B" w:rsidP="00273D50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929" w:type="dxa"/>
          </w:tcPr>
          <w:p w14:paraId="165253A6" w14:textId="77777777" w:rsidR="00E7076B" w:rsidRPr="006202F2" w:rsidRDefault="00E42316" w:rsidP="00273D50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Adnodd y Dysgwr</w:t>
            </w:r>
          </w:p>
        </w:tc>
      </w:tr>
      <w:tr w:rsidR="00E7076B" w:rsidRPr="006202F2" w14:paraId="1FA464B6" w14:textId="77777777" w:rsidTr="00273D50">
        <w:trPr>
          <w:trHeight w:val="1436"/>
        </w:trPr>
        <w:tc>
          <w:tcPr>
            <w:tcW w:w="1845" w:type="dxa"/>
          </w:tcPr>
          <w:p w14:paraId="45C9E51F" w14:textId="77777777" w:rsidR="00E7076B" w:rsidRPr="006202F2" w:rsidRDefault="00E7076B" w:rsidP="00273D50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929" w:type="dxa"/>
          </w:tcPr>
          <w:p w14:paraId="6D67BB7D" w14:textId="77777777" w:rsidR="00E42316" w:rsidRDefault="00E42316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Ar ôl darllen y tesun, ei drafod a gwneud y gweithgareddau eraill, hoelio sylw ar y frawddeg gyntaf drwy ei hysgrifennu ar y bwrdd: ‘Roedd hi’n ddydd glân pan ddihunodd Tim Boswell.’ </w:t>
            </w:r>
          </w:p>
          <w:p w14:paraId="3F909376" w14:textId="77777777" w:rsidR="00E42316" w:rsidRDefault="00E42316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Pa dreigladau y mae’r dysgwyr yn gallu eu gweld? (Ateb: </w:t>
            </w:r>
            <w:r w:rsidRPr="00B41582">
              <w:rPr>
                <w:b/>
                <w:lang w:val="cy-GB"/>
              </w:rPr>
              <w:t>2 dreiglad meddal</w:t>
            </w:r>
            <w:r>
              <w:rPr>
                <w:lang w:val="cy-GB"/>
              </w:rPr>
              <w:t xml:space="preserve">: dydd &gt; </w:t>
            </w:r>
            <w:r w:rsidRPr="00CB6413">
              <w:rPr>
                <w:b/>
                <w:lang w:val="cy-GB"/>
              </w:rPr>
              <w:t>dd</w:t>
            </w:r>
            <w:r>
              <w:rPr>
                <w:lang w:val="cy-GB"/>
              </w:rPr>
              <w:t xml:space="preserve">ydd; dihunodd &gt; </w:t>
            </w:r>
            <w:r w:rsidRPr="00CB6413">
              <w:rPr>
                <w:b/>
                <w:lang w:val="cy-GB"/>
              </w:rPr>
              <w:t>dd</w:t>
            </w:r>
            <w:r>
              <w:rPr>
                <w:lang w:val="cy-GB"/>
              </w:rPr>
              <w:t xml:space="preserve">ihunodd). </w:t>
            </w:r>
          </w:p>
          <w:p w14:paraId="2875E2D2" w14:textId="77777777" w:rsidR="00453600" w:rsidRDefault="00E42316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Pam mae’r treiglad meddal yn digwydd? (Ateb: dydd &gt; ddydd achos bod ‘dydd’ yn </w:t>
            </w:r>
            <w:r w:rsidRPr="005015C1">
              <w:rPr>
                <w:b/>
                <w:lang w:val="cy-GB"/>
              </w:rPr>
              <w:t>enw</w:t>
            </w:r>
            <w:r>
              <w:rPr>
                <w:lang w:val="cy-GB"/>
              </w:rPr>
              <w:t xml:space="preserve"> sy’n dilyn </w:t>
            </w:r>
            <w:r w:rsidR="005015C1">
              <w:rPr>
                <w:b/>
                <w:lang w:val="cy-GB"/>
              </w:rPr>
              <w:t>yn</w:t>
            </w:r>
            <w:r>
              <w:rPr>
                <w:lang w:val="cy-GB"/>
              </w:rPr>
              <w:t xml:space="preserve">; dihunodd &gt; ddihunodd oherwydd bod </w:t>
            </w:r>
            <w:r w:rsidR="00B41582">
              <w:rPr>
                <w:lang w:val="cy-GB"/>
              </w:rPr>
              <w:t xml:space="preserve">treiglad meddal yn dilyn </w:t>
            </w:r>
            <w:r w:rsidRPr="005015C1">
              <w:rPr>
                <w:b/>
                <w:lang w:val="cy-GB"/>
              </w:rPr>
              <w:t>pan</w:t>
            </w:r>
            <w:r>
              <w:rPr>
                <w:lang w:val="cy-GB"/>
              </w:rPr>
              <w:t>)</w:t>
            </w:r>
          </w:p>
          <w:p w14:paraId="4D8B5AAB" w14:textId="77777777" w:rsidR="00E42316" w:rsidRDefault="00CB6413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Rhoi’r geiriau hyn mewn lliw arall/print bras/eu tanlinellu</w:t>
            </w:r>
            <w:r w:rsidR="00E42316">
              <w:rPr>
                <w:lang w:val="cy-GB"/>
              </w:rPr>
              <w:t xml:space="preserve">: ‘Roedd hi’n </w:t>
            </w:r>
            <w:r w:rsidR="00E42316" w:rsidRPr="00CB6413">
              <w:rPr>
                <w:b/>
                <w:lang w:val="cy-GB"/>
              </w:rPr>
              <w:t>ddydd glân</w:t>
            </w:r>
            <w:r w:rsidR="00E42316">
              <w:rPr>
                <w:lang w:val="cy-GB"/>
              </w:rPr>
              <w:t xml:space="preserve"> pan </w:t>
            </w:r>
            <w:r w:rsidR="00E42316" w:rsidRPr="00CB6413">
              <w:rPr>
                <w:b/>
                <w:lang w:val="cy-GB"/>
              </w:rPr>
              <w:t>ddihunodd Tim Boswell</w:t>
            </w:r>
            <w:r w:rsidR="00E42316">
              <w:rPr>
                <w:lang w:val="cy-GB"/>
              </w:rPr>
              <w:t>.’</w:t>
            </w:r>
          </w:p>
          <w:p w14:paraId="76223DCA" w14:textId="77777777" w:rsidR="00E42316" w:rsidRDefault="00E42316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Gofyn am syniadau i ddisodli’r geiriau </w:t>
            </w:r>
            <w:r w:rsidR="005015C1">
              <w:rPr>
                <w:lang w:val="cy-GB"/>
              </w:rPr>
              <w:t>hyn</w:t>
            </w:r>
            <w:r w:rsidR="00CB6413">
              <w:rPr>
                <w:lang w:val="cy-GB"/>
              </w:rPr>
              <w:t>, ac efallai ychwanegu at y frawddeg</w:t>
            </w:r>
            <w:r>
              <w:rPr>
                <w:lang w:val="cy-GB"/>
              </w:rPr>
              <w:t xml:space="preserve">. Rhoi enghraifft: ‘Roedd hi’n </w:t>
            </w:r>
            <w:r w:rsidR="00CB6413" w:rsidRPr="00CB6413">
              <w:rPr>
                <w:b/>
                <w:lang w:val="cy-GB"/>
              </w:rPr>
              <w:t>wyntog</w:t>
            </w:r>
            <w:r>
              <w:rPr>
                <w:lang w:val="cy-GB"/>
              </w:rPr>
              <w:t xml:space="preserve"> pan </w:t>
            </w:r>
            <w:r w:rsidR="00CB6413" w:rsidRPr="00CB6413">
              <w:rPr>
                <w:b/>
                <w:lang w:val="cy-GB"/>
              </w:rPr>
              <w:t>gerddodd Carys</w:t>
            </w:r>
            <w:r w:rsidR="00CB6413">
              <w:rPr>
                <w:lang w:val="cy-GB"/>
              </w:rPr>
              <w:t xml:space="preserve"> o’r tŷ</w:t>
            </w:r>
            <w:r>
              <w:rPr>
                <w:lang w:val="cy-GB"/>
              </w:rPr>
              <w:t>.’</w:t>
            </w:r>
          </w:p>
          <w:p w14:paraId="1AA96F43" w14:textId="77777777" w:rsidR="00CB6413" w:rsidRDefault="00CB6413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Cofnodi’r cynigion ar y bwrdd a mynnu bod y treiglo’n digwydd yn gywir bob tro</w:t>
            </w:r>
            <w:r w:rsidR="003078BB">
              <w:rPr>
                <w:lang w:val="cy-GB"/>
              </w:rPr>
              <w:t>. Ar ôl ‘Roedd hi’n’</w:t>
            </w:r>
            <w:r w:rsidR="005015C1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gellir amrywio amser y dydd </w:t>
            </w:r>
            <w:r w:rsidR="003078BB">
              <w:rPr>
                <w:lang w:val="cy-GB"/>
              </w:rPr>
              <w:t>(</w:t>
            </w:r>
            <w:r w:rsidR="003078BB" w:rsidRPr="003078BB">
              <w:rPr>
                <w:i/>
                <w:lang w:val="cy-GB"/>
              </w:rPr>
              <w:t>bore/hwyr y nos/gynnar iawn</w:t>
            </w:r>
            <w:r w:rsidR="003078BB">
              <w:rPr>
                <w:lang w:val="cy-GB"/>
              </w:rPr>
              <w:t xml:space="preserve">) </w:t>
            </w:r>
            <w:r>
              <w:rPr>
                <w:lang w:val="cy-GB"/>
              </w:rPr>
              <w:t xml:space="preserve">a’r tywydd </w:t>
            </w:r>
            <w:r w:rsidR="003078BB">
              <w:rPr>
                <w:lang w:val="cy-GB"/>
              </w:rPr>
              <w:t>(</w:t>
            </w:r>
            <w:r w:rsidR="003078BB" w:rsidRPr="003078BB">
              <w:rPr>
                <w:i/>
                <w:lang w:val="cy-GB"/>
              </w:rPr>
              <w:t>gwyntog, heulog, cymylog, niwlog, oer, cynnes, poeth, rhewi</w:t>
            </w:r>
            <w:r w:rsidR="003078BB">
              <w:rPr>
                <w:lang w:val="cy-GB"/>
              </w:rPr>
              <w:t xml:space="preserve">) </w:t>
            </w:r>
            <w:r>
              <w:rPr>
                <w:lang w:val="cy-GB"/>
              </w:rPr>
              <w:t>a defnyddio unrhyw ferf yn y gorffennol (</w:t>
            </w:r>
            <w:r w:rsidRPr="003078BB">
              <w:rPr>
                <w:i/>
                <w:lang w:val="cy-GB"/>
              </w:rPr>
              <w:t>rhai ‘–odd’ a ffurfiau fel ‘aeth’, ‘daeth’, ‘cafodd’</w:t>
            </w:r>
            <w:r>
              <w:rPr>
                <w:lang w:val="cy-GB"/>
              </w:rPr>
              <w:t>)</w:t>
            </w:r>
            <w:r w:rsidR="005015C1">
              <w:rPr>
                <w:lang w:val="cy-GB"/>
              </w:rPr>
              <w:t>.</w:t>
            </w:r>
            <w:r w:rsidR="005D1D54">
              <w:rPr>
                <w:lang w:val="cy-GB"/>
              </w:rPr>
              <w:t xml:space="preserve"> Gellir annog brawddegau </w:t>
            </w:r>
            <w:r w:rsidR="00B41582">
              <w:rPr>
                <w:lang w:val="cy-GB"/>
              </w:rPr>
              <w:t>creadigol</w:t>
            </w:r>
            <w:r w:rsidR="005D1D54">
              <w:rPr>
                <w:lang w:val="cy-GB"/>
              </w:rPr>
              <w:t xml:space="preserve"> a </w:t>
            </w:r>
            <w:r w:rsidR="00B41582">
              <w:rPr>
                <w:lang w:val="cy-GB"/>
              </w:rPr>
              <w:t>doniol</w:t>
            </w:r>
            <w:r w:rsidR="005D1D54">
              <w:rPr>
                <w:lang w:val="cy-GB"/>
              </w:rPr>
              <w:t>.</w:t>
            </w:r>
          </w:p>
          <w:p w14:paraId="711E20FF" w14:textId="77777777" w:rsidR="00CB6413" w:rsidRDefault="00CB6413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Ar ôl </w:t>
            </w:r>
            <w:r w:rsidR="005015C1">
              <w:rPr>
                <w:lang w:val="cy-GB"/>
              </w:rPr>
              <w:t>derbyn sawl cynnig</w:t>
            </w:r>
            <w:r>
              <w:rPr>
                <w:lang w:val="cy-GB"/>
              </w:rPr>
              <w:t xml:space="preserve">, os nad oes un o’r dysgwyr wedi gwneud hyn eisoes, awgrymu bod modd newid y ferf yn y gorffennol i’r person cyntaf (fi):  Roedd hi’n </w:t>
            </w:r>
            <w:r w:rsidRPr="00CB6413">
              <w:rPr>
                <w:b/>
                <w:lang w:val="cy-GB"/>
              </w:rPr>
              <w:t>heulog</w:t>
            </w:r>
            <w:r>
              <w:rPr>
                <w:lang w:val="cy-GB"/>
              </w:rPr>
              <w:t xml:space="preserve"> pan </w:t>
            </w:r>
            <w:r w:rsidRPr="00CB6413">
              <w:rPr>
                <w:b/>
                <w:lang w:val="cy-GB"/>
              </w:rPr>
              <w:t>welais</w:t>
            </w:r>
            <w:r>
              <w:rPr>
                <w:lang w:val="cy-GB"/>
              </w:rPr>
              <w:t xml:space="preserve"> y cwch yn y bae.</w:t>
            </w:r>
          </w:p>
          <w:p w14:paraId="2BE4D7AA" w14:textId="77777777" w:rsidR="00605631" w:rsidRDefault="00CB6413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Gofyn am rai enghreifftiau tebyg i’r un olaf yma, yna cyflwyno ‘Adnodd y dysgwr’ ac edrych </w:t>
            </w:r>
            <w:r w:rsidR="003078BB">
              <w:rPr>
                <w:lang w:val="cy-GB"/>
              </w:rPr>
              <w:t>dros</w:t>
            </w:r>
            <w:r>
              <w:rPr>
                <w:lang w:val="cy-GB"/>
              </w:rPr>
              <w:t xml:space="preserve"> rai o’r cystrawennau eraill y mae gofyn i’r dysgwyr eu hefelychu.</w:t>
            </w:r>
            <w:r w:rsidR="003078BB">
              <w:rPr>
                <w:lang w:val="cy-GB"/>
              </w:rPr>
              <w:t xml:space="preserve"> </w:t>
            </w:r>
          </w:p>
          <w:p w14:paraId="05326682" w14:textId="77777777" w:rsidR="00CB6413" w:rsidRDefault="009125BC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Gyda rhif 2, pwysleisio’r ffaith </w:t>
            </w:r>
            <w:r w:rsidRPr="00B41582">
              <w:rPr>
                <w:b/>
                <w:lang w:val="cy-GB"/>
              </w:rPr>
              <w:t>nad oes angen ‘i’ ar ôl ‘dechrau/dechreuodd’</w:t>
            </w:r>
            <w:r>
              <w:rPr>
                <w:lang w:val="cy-GB"/>
              </w:rPr>
              <w:t>, yn wahanol i’r Saesneg (</w:t>
            </w:r>
            <w:r w:rsidRPr="009125BC">
              <w:rPr>
                <w:i/>
                <w:lang w:val="cy-GB"/>
              </w:rPr>
              <w:t>Suddenly, Tim started to cry</w:t>
            </w:r>
            <w:r>
              <w:rPr>
                <w:lang w:val="cy-GB"/>
              </w:rPr>
              <w:t>)</w:t>
            </w:r>
            <w:r w:rsidR="00605631">
              <w:rPr>
                <w:lang w:val="cy-GB"/>
              </w:rPr>
              <w:t>, a bod angen treiglo’r berfenw sy’n dilyn</w:t>
            </w:r>
            <w:r w:rsidR="00B41582">
              <w:rPr>
                <w:lang w:val="cy-GB"/>
              </w:rPr>
              <w:t xml:space="preserve"> </w:t>
            </w:r>
            <w:r w:rsidR="00B41582" w:rsidRPr="00B41582">
              <w:rPr>
                <w:b/>
                <w:lang w:val="cy-GB"/>
              </w:rPr>
              <w:t>yn feddal</w:t>
            </w:r>
            <w:r w:rsidR="00605631">
              <w:rPr>
                <w:lang w:val="cy-GB"/>
              </w:rPr>
              <w:t>.</w:t>
            </w:r>
            <w:r w:rsidR="00181DE5">
              <w:rPr>
                <w:lang w:val="cy-GB"/>
              </w:rPr>
              <w:t xml:space="preserve"> Hefyd, mae lle i fod yn greadigol gyda chyffelybiaeth ‘fel’, e.e. Dechreuodd Huw neidio fel mwnci.</w:t>
            </w:r>
          </w:p>
          <w:p w14:paraId="79934338" w14:textId="77777777" w:rsidR="00605631" w:rsidRDefault="00605631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Gyda rhif 3, bydd angen rhedeg yr arddodiad ‘i’ yn gywir gan ddefnyddio sawl person. </w:t>
            </w:r>
          </w:p>
          <w:p w14:paraId="2186ABD0" w14:textId="77777777" w:rsidR="009A552D" w:rsidRDefault="009A552D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Gyda rhif 4, gellir newid y person: Beth oeddwn i’n ... (ond does dim rhaid, gellir rhoi ‘Beth oedd Bryn yn mynd...’, a bydd angen tynnu sylw at y </w:t>
            </w:r>
            <w:r w:rsidRPr="009A552D">
              <w:rPr>
                <w:b/>
                <w:lang w:val="cy-GB"/>
              </w:rPr>
              <w:t>treiglad llaes</w:t>
            </w:r>
            <w:r>
              <w:rPr>
                <w:lang w:val="cy-GB"/>
              </w:rPr>
              <w:t xml:space="preserve"> ar ôl </w:t>
            </w:r>
            <w:r w:rsidRPr="009A552D">
              <w:rPr>
                <w:b/>
                <w:lang w:val="cy-GB"/>
              </w:rPr>
              <w:t>â</w:t>
            </w:r>
            <w:r>
              <w:rPr>
                <w:lang w:val="cy-GB"/>
              </w:rPr>
              <w:t>.</w:t>
            </w:r>
          </w:p>
          <w:p w14:paraId="467A16C4" w14:textId="77777777" w:rsidR="001A758F" w:rsidRDefault="001A758F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Gyda rhif 5, bydd angen treiglo’r berfenw sy’n dilyn ‘Ni allai’</w:t>
            </w:r>
            <w:r w:rsidR="00B41582">
              <w:rPr>
                <w:lang w:val="cy-GB"/>
              </w:rPr>
              <w:t xml:space="preserve"> </w:t>
            </w:r>
            <w:r w:rsidR="00B41582" w:rsidRPr="00B41582">
              <w:rPr>
                <w:b/>
                <w:lang w:val="cy-GB"/>
              </w:rPr>
              <w:t>yn feddal</w:t>
            </w:r>
            <w:r>
              <w:rPr>
                <w:lang w:val="cy-GB"/>
              </w:rPr>
              <w:t>.</w:t>
            </w:r>
          </w:p>
          <w:p w14:paraId="54C82CA0" w14:textId="77777777" w:rsidR="001A758F" w:rsidRDefault="001A758F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Gyda rhif 6, bydd angen tynnu sylw at y ffaith fod enwau benywaidd (hon/pinc) yn </w:t>
            </w:r>
            <w:r w:rsidRPr="00B41582">
              <w:rPr>
                <w:b/>
                <w:lang w:val="cy-GB"/>
              </w:rPr>
              <w:t>treiglo</w:t>
            </w:r>
            <w:r w:rsidR="00B41582" w:rsidRPr="00B41582">
              <w:rPr>
                <w:b/>
                <w:lang w:val="cy-GB"/>
              </w:rPr>
              <w:t>’n feddal</w:t>
            </w:r>
            <w:r>
              <w:rPr>
                <w:lang w:val="cy-GB"/>
              </w:rPr>
              <w:t xml:space="preserve"> ar ôl ‘y’. Hefyd, gellir defnyddio ‘yr’ o flaen llafariaid, e.e. Rhedodd Huw o gwmpas yr ardd.</w:t>
            </w:r>
          </w:p>
          <w:p w14:paraId="1E64E4A6" w14:textId="77777777" w:rsidR="003078BB" w:rsidRPr="00CB6413" w:rsidRDefault="009125BC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Mynd dros y brawddegau y mae’r dysgwyr wedi’u cynhyrchu.</w:t>
            </w:r>
          </w:p>
        </w:tc>
      </w:tr>
      <w:tr w:rsidR="00E21C59" w:rsidRPr="006202F2" w14:paraId="200DFE36" w14:textId="77777777" w:rsidTr="00273D50">
        <w:trPr>
          <w:trHeight w:val="1568"/>
        </w:trPr>
        <w:tc>
          <w:tcPr>
            <w:tcW w:w="1845" w:type="dxa"/>
          </w:tcPr>
          <w:p w14:paraId="00B85AA2" w14:textId="77777777" w:rsidR="00E21C59" w:rsidRPr="006202F2" w:rsidRDefault="00E21C59" w:rsidP="00273D50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Gweithgareddau </w:t>
            </w:r>
            <w:r>
              <w:rPr>
                <w:lang w:val="cy-GB"/>
              </w:rPr>
              <w:t>gwahaniaethol</w:t>
            </w:r>
            <w:r w:rsidRPr="006202F2">
              <w:rPr>
                <w:lang w:val="cy-GB"/>
              </w:rPr>
              <w:t>:</w:t>
            </w:r>
          </w:p>
        </w:tc>
        <w:tc>
          <w:tcPr>
            <w:tcW w:w="8929" w:type="dxa"/>
          </w:tcPr>
          <w:p w14:paraId="3B79BB63" w14:textId="77777777" w:rsidR="00E21C59" w:rsidRPr="00E21C59" w:rsidRDefault="00E21C59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E21C59">
              <w:rPr>
                <w:lang w:val="cy-GB"/>
              </w:rPr>
              <w:t xml:space="preserve">Y dysgwyr yn dewis un o’r cystrawennau a gynhyrchwyd yn sail i </w:t>
            </w:r>
            <w:r w:rsidRPr="00E21C59">
              <w:rPr>
                <w:b/>
                <w:lang w:val="cy-GB"/>
              </w:rPr>
              <w:t>baragraff cyntaf stori</w:t>
            </w:r>
            <w:r w:rsidRPr="00E21C59">
              <w:rPr>
                <w:lang w:val="cy-GB"/>
              </w:rPr>
              <w:t>. Gellir ysgrifennu’r paragraff cyntaf yn unig yn llawn a chreu cynllun gweddill y stori.</w:t>
            </w:r>
          </w:p>
          <w:p w14:paraId="4816AA32" w14:textId="77777777" w:rsidR="00E21C59" w:rsidRPr="00E21C59" w:rsidRDefault="00E21C59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E21C59">
              <w:rPr>
                <w:b/>
                <w:lang w:val="cy-GB"/>
              </w:rPr>
              <w:t>Creu rap dosbarth</w:t>
            </w:r>
            <w:r w:rsidRPr="00E21C59">
              <w:rPr>
                <w:lang w:val="cy-GB"/>
              </w:rPr>
              <w:t xml:space="preserve"> gyda rhai o’r enghreifftiau o’r llinellau e.e. rhif 5, drwy grwpio’r berfenwau sy’n odli gyda’i gilydd: Ni allai gofio, ni allai smalio, ni allai beidio, ni allai frecio.</w:t>
            </w:r>
          </w:p>
          <w:p w14:paraId="288C0E51" w14:textId="77777777" w:rsidR="00E21C59" w:rsidRPr="00E21C59" w:rsidRDefault="00E21C59" w:rsidP="00273D50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E21C59">
              <w:rPr>
                <w:lang w:val="cy-GB"/>
              </w:rPr>
              <w:t xml:space="preserve">Gyda grwpiau iau, canolbwyntio ar un gystrawen yn unig. </w:t>
            </w:r>
          </w:p>
        </w:tc>
      </w:tr>
    </w:tbl>
    <w:p w14:paraId="53DE2DB7" w14:textId="77777777" w:rsidR="00E7076B" w:rsidRPr="006202F2" w:rsidRDefault="00E7076B" w:rsidP="00E7076B">
      <w:pPr>
        <w:rPr>
          <w:lang w:val="cy-GB"/>
        </w:rPr>
      </w:pPr>
    </w:p>
    <w:sectPr w:rsidR="00E7076B" w:rsidRPr="006202F2" w:rsidSect="00D8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9E979" w14:textId="77777777" w:rsidR="0039563B" w:rsidRPr="006E49CF" w:rsidRDefault="0039563B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14:paraId="52E1D4C8" w14:textId="77777777" w:rsidR="0039563B" w:rsidRPr="006E49CF" w:rsidRDefault="0039563B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6E72D" w14:textId="77777777" w:rsidR="00E7076B" w:rsidRPr="006E49CF" w:rsidRDefault="00E7076B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4091D" w14:textId="77777777" w:rsidR="00E7076B" w:rsidRPr="00916F8E" w:rsidRDefault="00E7076B" w:rsidP="00916F8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AFF77" w14:textId="77777777" w:rsidR="00E7076B" w:rsidRPr="006E49CF" w:rsidRDefault="00E7076B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35474" w14:textId="77777777" w:rsidR="0039563B" w:rsidRPr="006E49CF" w:rsidRDefault="0039563B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14:paraId="5C439B05" w14:textId="77777777" w:rsidR="0039563B" w:rsidRPr="006E49CF" w:rsidRDefault="0039563B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8C9A8" w14:textId="77777777" w:rsidR="00E7076B" w:rsidRPr="006E49CF" w:rsidRDefault="00E7076B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941F4" w14:textId="77777777" w:rsidR="00E7076B" w:rsidRPr="00916F8E" w:rsidRDefault="00916F8E" w:rsidP="00916F8E">
    <w:pPr>
      <w:pStyle w:val="Header"/>
    </w:pPr>
    <w:r>
      <w:rPr>
        <w:noProof/>
        <w:lang w:val="en-US"/>
      </w:rPr>
      <w:drawing>
        <wp:inline distT="0" distB="0" distL="0" distR="0" wp14:anchorId="0A0959BE" wp14:editId="23C487DF">
          <wp:extent cx="6605016" cy="350520"/>
          <wp:effectExtent l="0" t="0" r="571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81032" w14:textId="77777777" w:rsidR="00E7076B" w:rsidRPr="006E49CF" w:rsidRDefault="00E7076B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5500E"/>
    <w:multiLevelType w:val="hybridMultilevel"/>
    <w:tmpl w:val="416E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25"/>
  </w:num>
  <w:num w:numId="6">
    <w:abstractNumId w:val="1"/>
  </w:num>
  <w:num w:numId="7">
    <w:abstractNumId w:val="18"/>
  </w:num>
  <w:num w:numId="8">
    <w:abstractNumId w:val="22"/>
  </w:num>
  <w:num w:numId="9">
    <w:abstractNumId w:val="5"/>
  </w:num>
  <w:num w:numId="10">
    <w:abstractNumId w:val="20"/>
  </w:num>
  <w:num w:numId="11">
    <w:abstractNumId w:val="17"/>
  </w:num>
  <w:num w:numId="12">
    <w:abstractNumId w:val="2"/>
  </w:num>
  <w:num w:numId="13">
    <w:abstractNumId w:val="19"/>
  </w:num>
  <w:num w:numId="14">
    <w:abstractNumId w:val="3"/>
  </w:num>
  <w:num w:numId="15">
    <w:abstractNumId w:val="8"/>
  </w:num>
  <w:num w:numId="16">
    <w:abstractNumId w:val="23"/>
  </w:num>
  <w:num w:numId="17">
    <w:abstractNumId w:val="15"/>
  </w:num>
  <w:num w:numId="18">
    <w:abstractNumId w:val="16"/>
  </w:num>
  <w:num w:numId="19">
    <w:abstractNumId w:val="9"/>
  </w:num>
  <w:num w:numId="20">
    <w:abstractNumId w:val="22"/>
  </w:num>
  <w:num w:numId="21">
    <w:abstractNumId w:val="5"/>
  </w:num>
  <w:num w:numId="22">
    <w:abstractNumId w:val="20"/>
  </w:num>
  <w:num w:numId="23">
    <w:abstractNumId w:val="10"/>
  </w:num>
  <w:num w:numId="24">
    <w:abstractNumId w:val="11"/>
  </w:num>
  <w:num w:numId="25">
    <w:abstractNumId w:val="24"/>
  </w:num>
  <w:num w:numId="26">
    <w:abstractNumId w:val="12"/>
  </w:num>
  <w:num w:numId="27">
    <w:abstractNumId w:val="13"/>
  </w:num>
  <w:num w:numId="28">
    <w:abstractNumId w:val="2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026DC"/>
    <w:rsid w:val="000477E4"/>
    <w:rsid w:val="00060C54"/>
    <w:rsid w:val="000A0810"/>
    <w:rsid w:val="000A397A"/>
    <w:rsid w:val="001151F2"/>
    <w:rsid w:val="001305FC"/>
    <w:rsid w:val="001777F8"/>
    <w:rsid w:val="00181DE5"/>
    <w:rsid w:val="001A758F"/>
    <w:rsid w:val="001A7811"/>
    <w:rsid w:val="001D7EC5"/>
    <w:rsid w:val="001E4E5D"/>
    <w:rsid w:val="001E4FDD"/>
    <w:rsid w:val="001F4427"/>
    <w:rsid w:val="001F7557"/>
    <w:rsid w:val="001F7DBF"/>
    <w:rsid w:val="00253212"/>
    <w:rsid w:val="00273D50"/>
    <w:rsid w:val="002C41F2"/>
    <w:rsid w:val="003078BB"/>
    <w:rsid w:val="00355293"/>
    <w:rsid w:val="00377E13"/>
    <w:rsid w:val="0039551E"/>
    <w:rsid w:val="0039563B"/>
    <w:rsid w:val="003A5209"/>
    <w:rsid w:val="003A6B1C"/>
    <w:rsid w:val="00401010"/>
    <w:rsid w:val="00431C15"/>
    <w:rsid w:val="00453600"/>
    <w:rsid w:val="00485623"/>
    <w:rsid w:val="004959B9"/>
    <w:rsid w:val="004F643A"/>
    <w:rsid w:val="005015C1"/>
    <w:rsid w:val="00525467"/>
    <w:rsid w:val="00573B8A"/>
    <w:rsid w:val="00584F5B"/>
    <w:rsid w:val="00594ABF"/>
    <w:rsid w:val="005B583B"/>
    <w:rsid w:val="005C055E"/>
    <w:rsid w:val="005D1D54"/>
    <w:rsid w:val="00605631"/>
    <w:rsid w:val="0061032C"/>
    <w:rsid w:val="006202F2"/>
    <w:rsid w:val="00624F11"/>
    <w:rsid w:val="006275C2"/>
    <w:rsid w:val="006443D2"/>
    <w:rsid w:val="00672702"/>
    <w:rsid w:val="00675745"/>
    <w:rsid w:val="00686E99"/>
    <w:rsid w:val="006B30AD"/>
    <w:rsid w:val="006E49CF"/>
    <w:rsid w:val="00700140"/>
    <w:rsid w:val="007323DC"/>
    <w:rsid w:val="00754933"/>
    <w:rsid w:val="007823D7"/>
    <w:rsid w:val="00806740"/>
    <w:rsid w:val="00851B2A"/>
    <w:rsid w:val="0089235A"/>
    <w:rsid w:val="008E7B49"/>
    <w:rsid w:val="00901773"/>
    <w:rsid w:val="009125BC"/>
    <w:rsid w:val="00916F8E"/>
    <w:rsid w:val="00974627"/>
    <w:rsid w:val="0099671B"/>
    <w:rsid w:val="009A552D"/>
    <w:rsid w:val="009C79C1"/>
    <w:rsid w:val="009E4461"/>
    <w:rsid w:val="00A21675"/>
    <w:rsid w:val="00A2676D"/>
    <w:rsid w:val="00A63E60"/>
    <w:rsid w:val="00B4087C"/>
    <w:rsid w:val="00B41582"/>
    <w:rsid w:val="00B74915"/>
    <w:rsid w:val="00B81532"/>
    <w:rsid w:val="00B918B7"/>
    <w:rsid w:val="00BB03B2"/>
    <w:rsid w:val="00BB75AF"/>
    <w:rsid w:val="00BD00EF"/>
    <w:rsid w:val="00C81CBF"/>
    <w:rsid w:val="00CB6413"/>
    <w:rsid w:val="00CC00CC"/>
    <w:rsid w:val="00CC4E27"/>
    <w:rsid w:val="00D01727"/>
    <w:rsid w:val="00D037CF"/>
    <w:rsid w:val="00D25F23"/>
    <w:rsid w:val="00D302AA"/>
    <w:rsid w:val="00D5754E"/>
    <w:rsid w:val="00D86880"/>
    <w:rsid w:val="00DA738C"/>
    <w:rsid w:val="00DC054E"/>
    <w:rsid w:val="00DE748B"/>
    <w:rsid w:val="00E13E8A"/>
    <w:rsid w:val="00E21C59"/>
    <w:rsid w:val="00E42316"/>
    <w:rsid w:val="00E7076B"/>
    <w:rsid w:val="00E71133"/>
    <w:rsid w:val="00EA31AC"/>
    <w:rsid w:val="00EA39E4"/>
    <w:rsid w:val="00EA7A34"/>
    <w:rsid w:val="00EC7C4D"/>
    <w:rsid w:val="00F408CD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E315"/>
  <w15:docId w15:val="{433EFC83-4386-4B2A-8EF9-559A019B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E7D8-5B6C-F840-B327-D09C2186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2767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Microsoft Office User</cp:lastModifiedBy>
  <cp:revision>7</cp:revision>
  <dcterms:created xsi:type="dcterms:W3CDTF">2015-08-24T09:15:00Z</dcterms:created>
  <dcterms:modified xsi:type="dcterms:W3CDTF">2015-10-14T13:15:00Z</dcterms:modified>
</cp:coreProperties>
</file>